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D9" w:rsidRPr="002F57DD" w:rsidRDefault="00C62B65" w:rsidP="008C7293">
      <w:pPr>
        <w:spacing w:after="0" w:line="240" w:lineRule="auto"/>
        <w:jc w:val="center"/>
        <w:rPr>
          <w:rFonts w:ascii="Times New Roman Tj" w:hAnsi="Times New Roman Tj"/>
          <w:b/>
          <w:sz w:val="28"/>
          <w:szCs w:val="28"/>
          <w:lang w:val="tg-Cyrl-TJ"/>
        </w:rPr>
      </w:pPr>
      <w:r w:rsidRPr="002F57DD">
        <w:rPr>
          <w:rFonts w:ascii="Times New Roman Tj" w:hAnsi="Times New Roman Tj"/>
          <w:b/>
          <w:sz w:val="28"/>
          <w:szCs w:val="28"/>
          <w:lang w:val="tg-Cyrl-TJ"/>
        </w:rPr>
        <w:t>Маълумотнома</w:t>
      </w:r>
    </w:p>
    <w:p w:rsidR="00C62B65" w:rsidRPr="002F57DD" w:rsidRDefault="00C62B65" w:rsidP="008C7293">
      <w:pPr>
        <w:spacing w:after="0" w:line="240" w:lineRule="auto"/>
        <w:jc w:val="center"/>
        <w:rPr>
          <w:rFonts w:ascii="Times New Roman Tj" w:hAnsi="Times New Roman Tj"/>
          <w:b/>
          <w:sz w:val="28"/>
          <w:szCs w:val="28"/>
          <w:lang w:val="tg-Cyrl-TJ"/>
        </w:rPr>
      </w:pPr>
      <w:r w:rsidRPr="002F57DD">
        <w:rPr>
          <w:rFonts w:ascii="Times New Roman Tj" w:hAnsi="Times New Roman Tj"/>
          <w:b/>
          <w:sz w:val="28"/>
          <w:szCs w:val="28"/>
          <w:lang w:val="tt-RU"/>
        </w:rPr>
        <w:t xml:space="preserve">Оид </w:t>
      </w:r>
      <w:r w:rsidR="00AE3766" w:rsidRPr="002F57DD">
        <w:rPr>
          <w:rFonts w:ascii="Times New Roman Tj" w:hAnsi="Times New Roman Tj"/>
          <w:b/>
          <w:sz w:val="28"/>
          <w:szCs w:val="28"/>
          <w:lang w:val="tt-RU"/>
        </w:rPr>
        <w:t>ба и</w:t>
      </w:r>
      <w:r w:rsidR="00AE3766" w:rsidRPr="002F57DD">
        <w:rPr>
          <w:rFonts w:ascii="Cambria" w:hAnsi="Cambria" w:cs="Cambria"/>
          <w:b/>
          <w:sz w:val="28"/>
          <w:szCs w:val="28"/>
          <w:lang w:val="tt-RU"/>
        </w:rPr>
        <w:t>ҷ</w:t>
      </w:r>
      <w:r w:rsidR="00AE3766" w:rsidRPr="002F57DD">
        <w:rPr>
          <w:rFonts w:ascii="Times New Roman Tj" w:hAnsi="Times New Roman Tj" w:cs="Times New Roman Tj"/>
          <w:b/>
          <w:sz w:val="28"/>
          <w:szCs w:val="28"/>
          <w:lang w:val="tt-RU"/>
        </w:rPr>
        <w:t>рои</w:t>
      </w:r>
      <w:r w:rsidR="00AE3766" w:rsidRPr="002F57DD">
        <w:rPr>
          <w:rFonts w:ascii="Times New Roman Tj" w:hAnsi="Times New Roman Tj"/>
          <w:b/>
          <w:sz w:val="28"/>
          <w:szCs w:val="28"/>
          <w:lang w:val="tt-RU"/>
        </w:rPr>
        <w:t xml:space="preserve"> </w:t>
      </w:r>
      <w:r w:rsidRPr="002F57DD">
        <w:rPr>
          <w:rFonts w:ascii="Times New Roman Tj" w:hAnsi="Times New Roman Tj"/>
          <w:b/>
          <w:sz w:val="28"/>
          <w:szCs w:val="28"/>
          <w:lang w:val="tg-Cyrl-TJ"/>
        </w:rPr>
        <w:t>Стратегияи миллии рушди маориф</w:t>
      </w:r>
      <w:r w:rsidR="00AE3766" w:rsidRPr="002F57DD">
        <w:rPr>
          <w:rFonts w:ascii="Times New Roman Tj" w:hAnsi="Times New Roman Tj"/>
          <w:b/>
          <w:sz w:val="28"/>
          <w:szCs w:val="28"/>
          <w:lang w:val="tg-Cyrl-TJ"/>
        </w:rPr>
        <w:t xml:space="preserve">и </w:t>
      </w:r>
      <w:r w:rsidR="00AE3766" w:rsidRPr="002F57DD">
        <w:rPr>
          <w:rFonts w:ascii="Cambria" w:hAnsi="Cambria" w:cs="Cambria"/>
          <w:b/>
          <w:sz w:val="28"/>
          <w:szCs w:val="28"/>
          <w:lang w:val="tg-Cyrl-TJ"/>
        </w:rPr>
        <w:t>Ҷ</w:t>
      </w:r>
      <w:r w:rsidR="00AE3766" w:rsidRPr="002F57DD">
        <w:rPr>
          <w:rFonts w:ascii="Times New Roman Tj" w:hAnsi="Times New Roman Tj" w:cs="Times New Roman Tj"/>
          <w:b/>
          <w:sz w:val="28"/>
          <w:szCs w:val="28"/>
          <w:lang w:val="tg-Cyrl-TJ"/>
        </w:rPr>
        <w:t>ум</w:t>
      </w:r>
      <w:r w:rsidR="00AE3766" w:rsidRPr="002F57DD">
        <w:rPr>
          <w:rFonts w:ascii="Cambria" w:hAnsi="Cambria" w:cs="Cambria"/>
          <w:b/>
          <w:sz w:val="28"/>
          <w:szCs w:val="28"/>
          <w:lang w:val="tg-Cyrl-TJ"/>
        </w:rPr>
        <w:t>ҳ</w:t>
      </w:r>
      <w:r w:rsidR="00AE3766" w:rsidRPr="002F57DD">
        <w:rPr>
          <w:rFonts w:ascii="Times New Roman Tj" w:hAnsi="Times New Roman Tj" w:cs="Times New Roman Tj"/>
          <w:b/>
          <w:sz w:val="28"/>
          <w:szCs w:val="28"/>
          <w:lang w:val="tg-Cyrl-TJ"/>
        </w:rPr>
        <w:t>урии</w:t>
      </w:r>
      <w:r w:rsidR="00AE3766" w:rsidRPr="002F57DD">
        <w:rPr>
          <w:rFonts w:ascii="Times New Roman Tj" w:hAnsi="Times New Roman Tj"/>
          <w:b/>
          <w:sz w:val="28"/>
          <w:szCs w:val="28"/>
          <w:lang w:val="tg-Cyrl-TJ"/>
        </w:rPr>
        <w:t xml:space="preserve"> То</w:t>
      </w:r>
      <w:r w:rsidR="00AE3766" w:rsidRPr="002F57DD">
        <w:rPr>
          <w:rFonts w:ascii="Cambria" w:hAnsi="Cambria" w:cs="Cambria"/>
          <w:b/>
          <w:sz w:val="28"/>
          <w:szCs w:val="28"/>
          <w:lang w:val="tg-Cyrl-TJ"/>
        </w:rPr>
        <w:t>ҷ</w:t>
      </w:r>
      <w:r w:rsidR="00AE3766" w:rsidRPr="002F57DD">
        <w:rPr>
          <w:rFonts w:ascii="Times New Roman Tj" w:hAnsi="Times New Roman Tj" w:cs="Times New Roman Tj"/>
          <w:b/>
          <w:sz w:val="28"/>
          <w:szCs w:val="28"/>
          <w:lang w:val="tg-Cyrl-TJ"/>
        </w:rPr>
        <w:t>икистон</w:t>
      </w:r>
      <w:r w:rsidR="00FC67D9" w:rsidRPr="002F57DD">
        <w:rPr>
          <w:rFonts w:ascii="Times New Roman Tj" w:hAnsi="Times New Roman Tj"/>
          <w:b/>
          <w:sz w:val="28"/>
          <w:szCs w:val="28"/>
          <w:lang w:val="tg-Cyrl-TJ"/>
        </w:rPr>
        <w:t xml:space="preserve"> </w:t>
      </w:r>
      <w:r w:rsidRPr="002F57DD">
        <w:rPr>
          <w:rFonts w:ascii="Times New Roman Tj" w:hAnsi="Times New Roman Tj"/>
          <w:b/>
          <w:sz w:val="28"/>
          <w:szCs w:val="28"/>
          <w:lang w:val="tg-Cyrl-TJ"/>
        </w:rPr>
        <w:t>барои давраи то соли 2030</w:t>
      </w:r>
    </w:p>
    <w:p w:rsidR="009B193A" w:rsidRPr="002F57DD" w:rsidRDefault="009B193A" w:rsidP="008C7293">
      <w:pPr>
        <w:spacing w:after="0" w:line="240" w:lineRule="auto"/>
        <w:ind w:firstLine="708"/>
        <w:jc w:val="both"/>
        <w:rPr>
          <w:rFonts w:ascii="Times New Roman Tj" w:hAnsi="Times New Roman Tj"/>
          <w:b/>
          <w:sz w:val="28"/>
          <w:szCs w:val="28"/>
          <w:lang w:val="tg-Cyrl-TJ"/>
        </w:rPr>
      </w:pPr>
    </w:p>
    <w:p w:rsidR="00AE3766" w:rsidRPr="002F57DD" w:rsidRDefault="00AE3766" w:rsidP="008C7293">
      <w:pPr>
        <w:spacing w:after="0" w:line="240" w:lineRule="auto"/>
        <w:ind w:left="-142" w:firstLine="851"/>
        <w:jc w:val="both"/>
        <w:rPr>
          <w:rFonts w:ascii="Times New Roman Tj" w:hAnsi="Times New Roman Tj"/>
          <w:sz w:val="28"/>
          <w:szCs w:val="28"/>
          <w:lang w:val="tt-RU"/>
        </w:rPr>
      </w:pPr>
      <w:r w:rsidRPr="002F57DD">
        <w:rPr>
          <w:rFonts w:ascii="Times New Roman Tj" w:hAnsi="Times New Roman Tj"/>
          <w:sz w:val="28"/>
          <w:szCs w:val="28"/>
          <w:lang w:val="tt-RU"/>
        </w:rPr>
        <w:t xml:space="preserve">Стратегияи миллии рушди маорифи Љумњурии Тољикистон барои давраи то соли 2030 бо </w:t>
      </w:r>
      <w:r w:rsidRPr="002F57DD">
        <w:rPr>
          <w:rFonts w:ascii="Times New Roman Tj" w:hAnsi="Times New Roman Tj"/>
          <w:sz w:val="28"/>
          <w:szCs w:val="28"/>
          <w:lang w:val="tg-Cyrl-TJ"/>
        </w:rPr>
        <w:t>ќарори Њукумати Љумњурии Тољикистон аз 29.09.2020, №526 тасди</w:t>
      </w:r>
      <w:r w:rsidRPr="002F57DD">
        <w:rPr>
          <w:rFonts w:ascii="Cambria" w:hAnsi="Cambria" w:cs="Cambria"/>
          <w:sz w:val="28"/>
          <w:szCs w:val="28"/>
          <w:lang w:val="tg-Cyrl-TJ"/>
        </w:rPr>
        <w:t>қ</w:t>
      </w:r>
      <w:r w:rsidRPr="002F57DD">
        <w:rPr>
          <w:rFonts w:ascii="Times New Roman Tj" w:hAnsi="Times New Roman Tj"/>
          <w:sz w:val="28"/>
          <w:szCs w:val="28"/>
          <w:lang w:val="tg-Cyrl-TJ"/>
        </w:rPr>
        <w:t xml:space="preserve"> гардида, </w:t>
      </w:r>
      <w:r w:rsidRPr="002F57DD">
        <w:rPr>
          <w:rFonts w:ascii="Times New Roman Tj" w:hAnsi="Times New Roman Tj"/>
          <w:sz w:val="28"/>
          <w:szCs w:val="28"/>
          <w:lang w:val="tt-RU"/>
        </w:rPr>
        <w:t>аз 5 боб ва 231 модда иборат мебошад, ки дар асоси наќшањои миёнамуњлати амал барои солњои 2021-2023, 2024-2026 ва 2027-2030 тадбиќ мегардад.</w:t>
      </w:r>
    </w:p>
    <w:p w:rsidR="00AE3766" w:rsidRPr="002F57DD" w:rsidRDefault="00AE3766" w:rsidP="008C7293">
      <w:pPr>
        <w:spacing w:after="0" w:line="240" w:lineRule="auto"/>
        <w:ind w:left="-142" w:firstLine="851"/>
        <w:jc w:val="both"/>
        <w:rPr>
          <w:rFonts w:ascii="Times New Roman Tj" w:hAnsi="Times New Roman Tj"/>
          <w:sz w:val="28"/>
          <w:szCs w:val="28"/>
          <w:lang w:val="tt-RU"/>
        </w:rPr>
      </w:pPr>
      <w:r w:rsidRPr="002F57DD">
        <w:rPr>
          <w:rFonts w:ascii="Times New Roman Tj" w:hAnsi="Times New Roman Tj"/>
          <w:sz w:val="28"/>
          <w:szCs w:val="28"/>
          <w:lang w:val="tt-RU"/>
        </w:rPr>
        <w:t>Инчунин, ќайд кар</w:t>
      </w:r>
      <w:r w:rsidR="00542A84" w:rsidRPr="002F57DD">
        <w:rPr>
          <w:rFonts w:ascii="Times New Roman Tj" w:hAnsi="Times New Roman Tj"/>
          <w:sz w:val="28"/>
          <w:szCs w:val="28"/>
          <w:lang w:val="tt-RU"/>
        </w:rPr>
        <w:t>дан ба маврид аст, ки дар асоси замимаи 1-и С</w:t>
      </w:r>
      <w:r w:rsidRPr="002F57DD">
        <w:rPr>
          <w:rFonts w:ascii="Times New Roman Tj" w:hAnsi="Times New Roman Tj"/>
          <w:sz w:val="28"/>
          <w:szCs w:val="28"/>
          <w:lang w:val="tt-RU"/>
        </w:rPr>
        <w:t>тратегияи миллии рушди маорифи Љумњурии Тољикистон барои</w:t>
      </w:r>
      <w:r w:rsidR="00542A84" w:rsidRPr="002F57DD">
        <w:rPr>
          <w:rFonts w:ascii="Times New Roman Tj" w:hAnsi="Times New Roman Tj"/>
          <w:sz w:val="28"/>
          <w:szCs w:val="28"/>
          <w:lang w:val="tt-RU"/>
        </w:rPr>
        <w:t xml:space="preserve"> давраи</w:t>
      </w:r>
      <w:r w:rsidRPr="002F57DD">
        <w:rPr>
          <w:rFonts w:ascii="Times New Roman Tj" w:hAnsi="Times New Roman Tj"/>
          <w:sz w:val="28"/>
          <w:szCs w:val="28"/>
          <w:lang w:val="tt-RU"/>
        </w:rPr>
        <w:t xml:space="preserve"> то соли 2030 наќшаи миёнамуњлати амал барои солњои 2021-2023 </w:t>
      </w:r>
      <w:r w:rsidR="00542A84" w:rsidRPr="002F57DD">
        <w:rPr>
          <w:rFonts w:ascii="Times New Roman Tj" w:hAnsi="Times New Roman Tj"/>
          <w:sz w:val="28"/>
          <w:szCs w:val="28"/>
          <w:lang w:val="tt-RU"/>
        </w:rPr>
        <w:t>та</w:t>
      </w:r>
      <w:r w:rsidR="00542A84" w:rsidRPr="002F57DD">
        <w:rPr>
          <w:rFonts w:ascii="Cambria" w:hAnsi="Cambria" w:cs="Cambria"/>
          <w:sz w:val="28"/>
          <w:szCs w:val="28"/>
          <w:lang w:val="tt-RU"/>
        </w:rPr>
        <w:t>ҳ</w:t>
      </w:r>
      <w:r w:rsidR="00542A84" w:rsidRPr="002F57DD">
        <w:rPr>
          <w:rFonts w:ascii="Times New Roman Tj" w:hAnsi="Times New Roman Tj" w:cs="Times New Roman Tj"/>
          <w:sz w:val="28"/>
          <w:szCs w:val="28"/>
          <w:lang w:val="tt-RU"/>
        </w:rPr>
        <w:t>ия</w:t>
      </w:r>
      <w:r w:rsidR="00542A84" w:rsidRPr="002F57DD">
        <w:rPr>
          <w:rFonts w:ascii="Times New Roman Tj" w:hAnsi="Times New Roman Tj"/>
          <w:sz w:val="28"/>
          <w:szCs w:val="28"/>
          <w:lang w:val="tt-RU"/>
        </w:rPr>
        <w:t xml:space="preserve"> гардида </w:t>
      </w:r>
      <w:r w:rsidRPr="002F57DD">
        <w:rPr>
          <w:rFonts w:ascii="Times New Roman Tj" w:hAnsi="Times New Roman Tj"/>
          <w:sz w:val="28"/>
          <w:szCs w:val="28"/>
          <w:lang w:val="tt-RU"/>
        </w:rPr>
        <w:t xml:space="preserve">аз 5 боб, </w:t>
      </w:r>
      <w:r w:rsidR="00542A84" w:rsidRPr="002F57DD">
        <w:rPr>
          <w:rFonts w:ascii="Times New Roman Tj" w:hAnsi="Times New Roman Tj"/>
          <w:sz w:val="28"/>
          <w:szCs w:val="28"/>
          <w:lang w:val="tt-RU"/>
        </w:rPr>
        <w:t xml:space="preserve">ва </w:t>
      </w:r>
      <w:r w:rsidRPr="002F57DD">
        <w:rPr>
          <w:rFonts w:ascii="Times New Roman Tj" w:hAnsi="Times New Roman Tj"/>
          <w:sz w:val="28"/>
          <w:szCs w:val="28"/>
          <w:lang w:val="tt-RU"/>
        </w:rPr>
        <w:t>147</w:t>
      </w:r>
      <w:r w:rsidR="00542A84" w:rsidRPr="002F57DD">
        <w:rPr>
          <w:rFonts w:ascii="Times New Roman Tj" w:hAnsi="Times New Roman Tj"/>
          <w:sz w:val="28"/>
          <w:szCs w:val="28"/>
          <w:lang w:val="tt-RU"/>
        </w:rPr>
        <w:t>-</w:t>
      </w:r>
      <w:r w:rsidRPr="002F57DD">
        <w:rPr>
          <w:rFonts w:ascii="Times New Roman Tj" w:hAnsi="Times New Roman Tj"/>
          <w:sz w:val="28"/>
          <w:szCs w:val="28"/>
          <w:lang w:val="tt-RU"/>
        </w:rPr>
        <w:t>банд</w:t>
      </w:r>
      <w:r w:rsidR="00542A84" w:rsidRPr="002F57DD">
        <w:rPr>
          <w:rFonts w:ascii="Times New Roman Tj" w:hAnsi="Times New Roman Tj"/>
          <w:sz w:val="28"/>
          <w:szCs w:val="28"/>
          <w:lang w:val="tt-RU"/>
        </w:rPr>
        <w:t xml:space="preserve"> иборат мебошад</w:t>
      </w:r>
      <w:r w:rsidR="0030362E" w:rsidRPr="002F57DD">
        <w:rPr>
          <w:rFonts w:ascii="Times New Roman Tj" w:hAnsi="Times New Roman Tj"/>
          <w:sz w:val="28"/>
          <w:szCs w:val="28"/>
          <w:lang w:val="tt-RU"/>
        </w:rPr>
        <w:t>.</w:t>
      </w:r>
    </w:p>
    <w:p w:rsidR="00AE3766" w:rsidRPr="002F57DD" w:rsidRDefault="00AE3766" w:rsidP="008C7293">
      <w:pPr>
        <w:autoSpaceDE w:val="0"/>
        <w:autoSpaceDN w:val="0"/>
        <w:adjustRightInd w:val="0"/>
        <w:spacing w:after="0" w:line="240" w:lineRule="auto"/>
        <w:ind w:firstLine="567"/>
        <w:jc w:val="both"/>
        <w:rPr>
          <w:rFonts w:ascii="Times New Roman Tj" w:eastAsia="Times New Roman" w:hAnsi="Times New Roman Tj" w:cs="Times New Roman"/>
          <w:sz w:val="28"/>
          <w:szCs w:val="28"/>
          <w:lang w:val="tg-Cyrl-TJ"/>
        </w:rPr>
      </w:pPr>
      <w:r w:rsidRPr="002F57DD">
        <w:rPr>
          <w:rFonts w:ascii="Times New Roman Tj" w:eastAsia="Times New Roman" w:hAnsi="Times New Roman Tj" w:cs="Times New Roman"/>
          <w:sz w:val="28"/>
          <w:szCs w:val="28"/>
          <w:lang w:val="tg-Cyrl-TJ"/>
        </w:rPr>
        <w:t xml:space="preserve">Маќсади асосии Стратегияи миллии рушди маорифи Љумњурии Тољикистон барои </w:t>
      </w:r>
      <w:r w:rsidR="0030362E" w:rsidRPr="002F57DD">
        <w:rPr>
          <w:rFonts w:ascii="Times New Roman Tj" w:eastAsia="Times New Roman" w:hAnsi="Times New Roman Tj" w:cs="Times New Roman"/>
          <w:sz w:val="28"/>
          <w:szCs w:val="28"/>
          <w:lang w:val="tg-Cyrl-TJ"/>
        </w:rPr>
        <w:t xml:space="preserve">давраи </w:t>
      </w:r>
      <w:r w:rsidRPr="002F57DD">
        <w:rPr>
          <w:rFonts w:ascii="Times New Roman Tj" w:eastAsia="Times New Roman" w:hAnsi="Times New Roman Tj" w:cs="Times New Roman"/>
          <w:sz w:val="28"/>
          <w:szCs w:val="28"/>
          <w:lang w:val="tg-Cyrl-TJ"/>
        </w:rPr>
        <w:t>то соли 2030 аз бунёди низоми самараноки соњаи маориф, ки имкониятњои инклюзивї ва баробар, инкишофи ќобилият рушди интеллектуалї, шуѓли кор кардан ва бењтар намудани некуњволии умумии ањолии Љумњурии Тољикстонро таъмин менамояд, иборат аст.</w:t>
      </w:r>
    </w:p>
    <w:p w:rsidR="00AE3766" w:rsidRPr="002F57DD" w:rsidRDefault="00AE3766" w:rsidP="008C7293">
      <w:pPr>
        <w:pStyle w:val="af7"/>
        <w:spacing w:before="0" w:beforeAutospacing="0" w:after="0" w:afterAutospacing="0"/>
        <w:ind w:firstLine="708"/>
        <w:jc w:val="both"/>
        <w:rPr>
          <w:rFonts w:ascii="Times New Roman Tj" w:hAnsi="Times New Roman Tj"/>
          <w:sz w:val="28"/>
          <w:szCs w:val="28"/>
          <w:lang w:val="tt-RU"/>
        </w:rPr>
      </w:pPr>
      <w:r w:rsidRPr="002F57DD">
        <w:rPr>
          <w:rFonts w:ascii="Times New Roman Tj" w:hAnsi="Times New Roman Tj"/>
          <w:sz w:val="28"/>
          <w:szCs w:val="28"/>
          <w:lang w:val="tt-RU"/>
        </w:rPr>
        <w:t xml:space="preserve">Стратегияи соњаи маориф ба бартарињои инкишофи иљтимоию иќтисодии Љумњурии Тољикистон, ки дар Стратегияи миллии рушди Љумњурии Тољикистон барои </w:t>
      </w:r>
      <w:r w:rsidR="0030362E" w:rsidRPr="002F57DD">
        <w:rPr>
          <w:rFonts w:ascii="Times New Roman Tj" w:hAnsi="Times New Roman Tj"/>
          <w:sz w:val="28"/>
          <w:szCs w:val="28"/>
          <w:lang w:val="tt-RU"/>
        </w:rPr>
        <w:t xml:space="preserve">давраи </w:t>
      </w:r>
      <w:r w:rsidRPr="002F57DD">
        <w:rPr>
          <w:rFonts w:ascii="Times New Roman Tj" w:hAnsi="Times New Roman Tj"/>
          <w:sz w:val="28"/>
          <w:szCs w:val="28"/>
          <w:lang w:val="tt-RU"/>
        </w:rPr>
        <w:t>то соли 2030 инъикос ёфтаанд, такя карда ба маќсад ва вазифањои Њадафњои рушди устувор мутобиќат мекунад. Вазифањои банаќшагирии стратегї аз муайян кардани чорабинињо ва масъалањо дар чорчўбаи рушди васеи иљтимоию иќтисодии минбаъда иборат мебошад.</w:t>
      </w:r>
    </w:p>
    <w:p w:rsidR="00AE3766" w:rsidRPr="002F57DD" w:rsidRDefault="00AE3766" w:rsidP="008C7293">
      <w:pPr>
        <w:spacing w:after="0" w:line="240" w:lineRule="auto"/>
        <w:ind w:firstLine="708"/>
        <w:jc w:val="both"/>
        <w:rPr>
          <w:rFonts w:ascii="Times New Roman Tj" w:hAnsi="Times New Roman Tj" w:cs="Times New Roman"/>
          <w:sz w:val="28"/>
          <w:szCs w:val="28"/>
          <w:lang w:val="tg-Cyrl-TJ"/>
        </w:rPr>
      </w:pPr>
      <w:r w:rsidRPr="002F57DD">
        <w:rPr>
          <w:rFonts w:ascii="Times New Roman Tj" w:hAnsi="Times New Roman Tj" w:cs="Times New Roman"/>
          <w:sz w:val="28"/>
          <w:szCs w:val="28"/>
          <w:lang w:val="tt-RU"/>
        </w:rPr>
        <w:t xml:space="preserve">Вазорати маориф ва илми Љумњурии Тољикистон </w:t>
      </w:r>
      <w:r w:rsidRPr="002F57DD">
        <w:rPr>
          <w:rFonts w:ascii="Times New Roman Tj" w:hAnsi="Times New Roman Tj" w:cs="Times New Roman"/>
          <w:sz w:val="28"/>
          <w:szCs w:val="28"/>
          <w:lang w:val="tg-Cyrl-TJ"/>
        </w:rPr>
        <w:t>Стратегияи мазкур</w:t>
      </w:r>
      <w:r w:rsidRPr="002F57DD">
        <w:rPr>
          <w:rFonts w:ascii="Times New Roman Tj" w:hAnsi="Times New Roman Tj" w:cs="Times New Roman"/>
          <w:sz w:val="28"/>
          <w:szCs w:val="28"/>
          <w:lang w:val="tt-RU"/>
        </w:rPr>
        <w:t>ро бо маќсади</w:t>
      </w:r>
      <w:r w:rsidRPr="002F57DD">
        <w:rPr>
          <w:rFonts w:ascii="Times New Roman Tj" w:hAnsi="Times New Roman Tj" w:cs="Times New Roman"/>
          <w:sz w:val="28"/>
          <w:szCs w:val="28"/>
          <w:lang w:val="tg-Cyrl-TJ"/>
        </w:rPr>
        <w:t xml:space="preserve"> ба афзалиятњои боњам алоќамандии соњаи маориф ва илм, аз љумла дастрасии тањсилот ва иштирок дар љараёни тањсилот, самаранокии дохилии соњаи маориф, сифат ва муњиммияти соњаи маориф, таъмини принсипњои баробарї дар соњаи маориф ва илм, идоракунї ва маблаѓгузории буљетї соњаи маориф тањия намудааст.</w:t>
      </w:r>
    </w:p>
    <w:p w:rsidR="00AE3766" w:rsidRPr="002F57DD" w:rsidRDefault="00AE3766" w:rsidP="008C7293">
      <w:pPr>
        <w:autoSpaceDE w:val="0"/>
        <w:autoSpaceDN w:val="0"/>
        <w:adjustRightInd w:val="0"/>
        <w:spacing w:after="0" w:line="240" w:lineRule="auto"/>
        <w:ind w:firstLine="708"/>
        <w:jc w:val="both"/>
        <w:rPr>
          <w:rFonts w:ascii="Times New Roman Tj" w:eastAsia="Times New Roman" w:hAnsi="Times New Roman Tj" w:cs="Times New Roman"/>
          <w:sz w:val="28"/>
          <w:szCs w:val="28"/>
          <w:lang w:val="tg-Cyrl-TJ"/>
        </w:rPr>
      </w:pPr>
      <w:r w:rsidRPr="002F57DD">
        <w:rPr>
          <w:rFonts w:ascii="Times New Roman Tj" w:eastAsia="Times New Roman" w:hAnsi="Times New Roman Tj" w:cs="Times New Roman"/>
          <w:sz w:val="28"/>
          <w:szCs w:val="28"/>
          <w:lang w:val="tg-Cyrl-TJ"/>
        </w:rPr>
        <w:t>Маќсади ислоњот ба вуљуд овардани чунин низоми тањсилоте мебошад, ки он барои њама дар тўли тамоми њаёт сифатнок ва дастрас буда, бояд иќтисодиёти кишварро бо кормандони салоњиятнок, инфрасохтори мувофиќ ва технологияи муосиру инноватсионї таъмин карда тавонад.</w:t>
      </w:r>
    </w:p>
    <w:p w:rsidR="00AE3766" w:rsidRPr="002F57DD" w:rsidRDefault="00AE3766" w:rsidP="008C7293">
      <w:pPr>
        <w:spacing w:after="0" w:line="240" w:lineRule="auto"/>
        <w:ind w:firstLine="567"/>
        <w:jc w:val="both"/>
        <w:rPr>
          <w:rFonts w:ascii="Times New Roman Tj" w:hAnsi="Times New Roman Tj" w:cs="Times New Roman"/>
          <w:sz w:val="28"/>
          <w:szCs w:val="28"/>
          <w:lang w:val="tg-Cyrl-TJ"/>
        </w:rPr>
      </w:pPr>
      <w:r w:rsidRPr="002F57DD">
        <w:rPr>
          <w:rFonts w:ascii="Times New Roman Tj" w:hAnsi="Times New Roman Tj" w:cs="Times New Roman"/>
          <w:sz w:val="28"/>
          <w:szCs w:val="28"/>
          <w:lang w:val="tg-Cyrl-TJ"/>
        </w:rPr>
        <w:t>Стратегияи мазкур њуљљати асосии сиёсат дар соњаи маориф мебошад. Он маќсад ва вазифањои миёнамуњлат ва дарозмуњлатро бо маќсади рушди маориф муќаррар намуда, тамоюл ва самтњои афзалиятноки рушди соњаи маорифро дар Љумњурии Тољикистон муайян месозад.</w:t>
      </w:r>
    </w:p>
    <w:p w:rsidR="00255CE1" w:rsidRPr="002F57DD" w:rsidRDefault="00AE3766" w:rsidP="008C7293">
      <w:pPr>
        <w:spacing w:after="0" w:line="240" w:lineRule="auto"/>
        <w:ind w:firstLine="708"/>
        <w:jc w:val="both"/>
        <w:rPr>
          <w:rFonts w:ascii="Times New Roman Tj" w:hAnsi="Times New Roman Tj" w:cs="Times New Roman"/>
          <w:sz w:val="28"/>
          <w:szCs w:val="28"/>
          <w:lang w:val="tg-Cyrl-TJ"/>
        </w:rPr>
      </w:pPr>
      <w:r w:rsidRPr="002F57DD">
        <w:rPr>
          <w:rFonts w:ascii="Times New Roman Tj" w:hAnsi="Times New Roman Tj" w:cs="Times New Roman"/>
          <w:sz w:val="28"/>
          <w:szCs w:val="28"/>
          <w:lang w:val="tg-Cyrl-TJ"/>
        </w:rPr>
        <w:t>Татбиќи Стратегия имконият медињад, ки мазмуни тањсилот, тайёр кардани кадрњои омўзгорї, низоми идоракунии маориф ва инфрасохтори маориф бо назардошти таљрибаи пешќадами миллї ва љањонї аз нав таљдиди назар карда шавад. Стратегияи миллии рушди маориф то соли 2030 дар кишвар ташаккул ёфтани иќтисоди мутараќќии ба дониш ва салоњиятнокї асосёфта ва ташаккули љамъияти иттилоотї ва рушди устувори кишварро таъмин менамояд.</w:t>
      </w:r>
    </w:p>
    <w:p w:rsidR="00033E35" w:rsidRPr="002F57DD" w:rsidRDefault="00AE3766" w:rsidP="008C7293">
      <w:pPr>
        <w:spacing w:after="0" w:line="240" w:lineRule="auto"/>
        <w:ind w:firstLine="708"/>
        <w:jc w:val="both"/>
        <w:rPr>
          <w:rFonts w:ascii="Times New Roman Tj" w:eastAsia="Times New Roman" w:hAnsi="Times New Roman Tj" w:cs="Times New Roman"/>
          <w:sz w:val="28"/>
          <w:szCs w:val="28"/>
          <w:bdr w:val="none" w:sz="0" w:space="0" w:color="auto" w:frame="1"/>
          <w:lang w:val="tg-Cyrl-TJ"/>
        </w:rPr>
      </w:pPr>
      <w:r w:rsidRPr="002F57DD">
        <w:rPr>
          <w:rFonts w:ascii="Times New Roman Tj" w:eastAsia="Times New Roman" w:hAnsi="Times New Roman Tj" w:cs="Times New Roman"/>
          <w:sz w:val="28"/>
          <w:szCs w:val="28"/>
          <w:bdr w:val="none" w:sz="0" w:space="0" w:color="auto" w:frame="1"/>
          <w:lang w:val="tg-Cyrl-TJ"/>
        </w:rPr>
        <w:lastRenderedPageBreak/>
        <w:t>Зиёд кардани мабла</w:t>
      </w:r>
      <w:r w:rsidRPr="002F57DD">
        <w:rPr>
          <w:rFonts w:ascii="Cambria" w:eastAsia="Times New Roman" w:hAnsi="Cambria" w:cs="Cambria"/>
          <w:sz w:val="28"/>
          <w:szCs w:val="28"/>
          <w:bdr w:val="none" w:sz="0" w:space="0" w:color="auto" w:frame="1"/>
          <w:lang w:val="tg-Cyrl-TJ"/>
        </w:rPr>
        <w:t>ғ</w:t>
      </w:r>
      <w:r w:rsidRPr="002F57DD">
        <w:rPr>
          <w:rFonts w:ascii="Times New Roman Tj" w:eastAsia="Times New Roman" w:hAnsi="Times New Roman Tj" w:cs="Times New Roman"/>
          <w:sz w:val="28"/>
          <w:szCs w:val="28"/>
          <w:bdr w:val="none" w:sz="0" w:space="0" w:color="auto" w:frame="1"/>
          <w:lang w:val="tg-Cyrl-TJ"/>
        </w:rPr>
        <w:t>гузории со</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аи маориф, фаро</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ам овардани шароити мусоид барои таълиму тарбияи наврасону </w:t>
      </w:r>
      <w:r w:rsidRPr="002F57DD">
        <w:rPr>
          <w:rFonts w:ascii="Cambria" w:eastAsia="Times New Roman" w:hAnsi="Cambria" w:cs="Cambria"/>
          <w:sz w:val="28"/>
          <w:szCs w:val="28"/>
          <w:bdr w:val="none" w:sz="0" w:space="0" w:color="auto" w:frame="1"/>
          <w:lang w:val="tg-Cyrl-TJ"/>
        </w:rPr>
        <w:t>ҷ</w:t>
      </w:r>
      <w:r w:rsidRPr="002F57DD">
        <w:rPr>
          <w:rFonts w:ascii="Times New Roman Tj" w:eastAsia="Times New Roman" w:hAnsi="Times New Roman Tj" w:cs="Times New Roman"/>
          <w:sz w:val="28"/>
          <w:szCs w:val="28"/>
          <w:bdr w:val="none" w:sz="0" w:space="0" w:color="auto" w:frame="1"/>
          <w:lang w:val="tg-Cyrl-TJ"/>
        </w:rPr>
        <w:t>авонон, давра ба давра баланд бардоштани музди ме</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нати ом</w:t>
      </w:r>
      <w:r w:rsidRPr="002F57DD">
        <w:rPr>
          <w:rFonts w:ascii="Cambria" w:eastAsia="Times New Roman" w:hAnsi="Cambria" w:cs="Cambria"/>
          <w:sz w:val="28"/>
          <w:szCs w:val="28"/>
          <w:bdr w:val="none" w:sz="0" w:space="0" w:color="auto" w:frame="1"/>
          <w:lang w:val="tg-Cyrl-TJ"/>
        </w:rPr>
        <w:t>ӯ</w:t>
      </w:r>
      <w:r w:rsidRPr="002F57DD">
        <w:rPr>
          <w:rFonts w:ascii="Times New Roman Tj" w:eastAsia="Times New Roman" w:hAnsi="Times New Roman Tj" w:cs="Times New Roman"/>
          <w:sz w:val="28"/>
          <w:szCs w:val="28"/>
          <w:bdr w:val="none" w:sz="0" w:space="0" w:color="auto" w:frame="1"/>
          <w:lang w:val="tg-Cyrl-TJ"/>
        </w:rPr>
        <w:t>згорон, бурсияву стипендия</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 зиёд шудани муассисањои тањсилоти олии касбї ва тадбир</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ои дигар далели возе</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и тава</w:t>
      </w:r>
      <w:r w:rsidRPr="002F57DD">
        <w:rPr>
          <w:rFonts w:ascii="Cambria" w:eastAsia="Times New Roman" w:hAnsi="Cambria" w:cs="Cambria"/>
          <w:sz w:val="28"/>
          <w:szCs w:val="28"/>
          <w:bdr w:val="none" w:sz="0" w:space="0" w:color="auto" w:frame="1"/>
          <w:lang w:val="tg-Cyrl-TJ"/>
        </w:rPr>
        <w:t>ҷҷ</w:t>
      </w:r>
      <w:r w:rsidRPr="002F57DD">
        <w:rPr>
          <w:rFonts w:ascii="Times New Roman Tj" w:eastAsia="Times New Roman" w:hAnsi="Times New Roman Tj" w:cs="Times New Roman"/>
          <w:sz w:val="28"/>
          <w:szCs w:val="28"/>
          <w:bdr w:val="none" w:sz="0" w:space="0" w:color="auto" w:frame="1"/>
          <w:lang w:val="tg-Cyrl-TJ"/>
        </w:rPr>
        <w:t>у</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и махсуси </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укумати Љумњурии Тољикистон ба со</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аи маориф меб</w:t>
      </w:r>
      <w:r w:rsidR="008C7293" w:rsidRPr="002F57DD">
        <w:rPr>
          <w:rFonts w:ascii="Times New Roman Tj" w:eastAsia="Times New Roman" w:hAnsi="Times New Roman Tj" w:cs="Times New Roman"/>
          <w:sz w:val="28"/>
          <w:szCs w:val="28"/>
          <w:bdr w:val="none" w:sz="0" w:space="0" w:color="auto" w:frame="1"/>
          <w:lang w:val="tg-Cyrl-TJ"/>
        </w:rPr>
        <w:t>ошад. Айни њол дар соњаи маориф ну</w:t>
      </w:r>
      <w:r w:rsidR="008C7293"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 барномаи давлат</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Стратегияи миллии рушди ма</w:t>
      </w:r>
      <w:r w:rsidR="0030362E" w:rsidRPr="002F57DD">
        <w:rPr>
          <w:rFonts w:ascii="Times New Roman Tj" w:eastAsia="Times New Roman" w:hAnsi="Times New Roman Tj" w:cs="Times New Roman"/>
          <w:sz w:val="28"/>
          <w:szCs w:val="28"/>
          <w:bdr w:val="none" w:sz="0" w:space="0" w:color="auto" w:frame="1"/>
          <w:lang w:val="tg-Cyrl-TJ"/>
        </w:rPr>
        <w:t xml:space="preserve">ориф барои давраи то соли 2030, </w:t>
      </w:r>
      <w:r w:rsidRPr="002F57DD">
        <w:rPr>
          <w:rFonts w:ascii="Times New Roman Tj" w:eastAsia="Times New Roman" w:hAnsi="Times New Roman Tj" w:cs="Times New Roman"/>
          <w:sz w:val="28"/>
          <w:szCs w:val="28"/>
          <w:bdr w:val="none" w:sz="0" w:space="0" w:color="auto" w:frame="1"/>
          <w:lang w:val="tg-Cyrl-TJ"/>
        </w:rPr>
        <w:t>амалї шуда истодаанд.</w:t>
      </w:r>
    </w:p>
    <w:p w:rsidR="00033E35" w:rsidRPr="002F57DD" w:rsidRDefault="0030362E" w:rsidP="008C7293">
      <w:pPr>
        <w:spacing w:after="0" w:line="240" w:lineRule="auto"/>
        <w:ind w:left="-142" w:firstLine="851"/>
        <w:jc w:val="both"/>
        <w:rPr>
          <w:rFonts w:ascii="Times New Roman Tj" w:hAnsi="Times New Roman Tj"/>
          <w:sz w:val="28"/>
          <w:szCs w:val="28"/>
          <w:lang w:val="tg-Cyrl-TJ"/>
        </w:rPr>
      </w:pPr>
      <w:r w:rsidRPr="002F57DD">
        <w:rPr>
          <w:rFonts w:ascii="Times New Roman Tj" w:hAnsi="Times New Roman Tj" w:cs="Calibri"/>
          <w:sz w:val="28"/>
          <w:szCs w:val="28"/>
          <w:lang w:val="tg-Cyrl-TJ"/>
        </w:rPr>
        <w:t>Банд</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w:t>
      </w:r>
      <w:r w:rsidRPr="002F57DD">
        <w:rPr>
          <w:rFonts w:ascii="Times New Roman Tj" w:hAnsi="Times New Roman Tj" w:cs="Calibri"/>
          <w:sz w:val="28"/>
          <w:szCs w:val="28"/>
          <w:lang w:val="tg-Cyrl-TJ"/>
        </w:rPr>
        <w:t xml:space="preserve"> На</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шаи</w:t>
      </w:r>
      <w:r w:rsidRPr="002F57DD">
        <w:rPr>
          <w:rFonts w:ascii="Times New Roman Tj" w:hAnsi="Times New Roman Tj" w:cs="Calibri"/>
          <w:sz w:val="28"/>
          <w:szCs w:val="28"/>
          <w:lang w:val="tg-Cyrl-TJ"/>
        </w:rPr>
        <w:t xml:space="preserve"> </w:t>
      </w:r>
      <w:r w:rsidRPr="002F57DD">
        <w:rPr>
          <w:rFonts w:ascii="Times New Roman Tj" w:hAnsi="Times New Roman Tj" w:cs="Times New Roman Tj"/>
          <w:sz w:val="28"/>
          <w:szCs w:val="28"/>
          <w:lang w:val="tg-Cyrl-TJ"/>
        </w:rPr>
        <w:t>миёнаму</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лати</w:t>
      </w:r>
      <w:r w:rsidRPr="002F57DD">
        <w:rPr>
          <w:rFonts w:ascii="Times New Roman Tj" w:hAnsi="Times New Roman Tj" w:cs="Calibri"/>
          <w:sz w:val="28"/>
          <w:szCs w:val="28"/>
          <w:lang w:val="tg-Cyrl-TJ"/>
        </w:rPr>
        <w:t xml:space="preserve"> </w:t>
      </w:r>
      <w:r w:rsidRPr="002F57DD">
        <w:rPr>
          <w:rFonts w:ascii="Times New Roman Tj" w:hAnsi="Times New Roman Tj" w:cs="Times New Roman Tj"/>
          <w:sz w:val="28"/>
          <w:szCs w:val="28"/>
          <w:lang w:val="tg-Cyrl-TJ"/>
        </w:rPr>
        <w:t>амал</w:t>
      </w:r>
      <w:r w:rsidRPr="002F57DD">
        <w:rPr>
          <w:rFonts w:ascii="Times New Roman Tj" w:hAnsi="Times New Roman Tj" w:cs="Calibri"/>
          <w:sz w:val="28"/>
          <w:szCs w:val="28"/>
          <w:lang w:val="tg-Cyrl-TJ"/>
        </w:rPr>
        <w:t xml:space="preserve"> </w:t>
      </w:r>
      <w:r w:rsidRPr="002F57DD">
        <w:rPr>
          <w:rFonts w:ascii="Times New Roman Tj" w:hAnsi="Times New Roman Tj" w:cs="Times New Roman Tj"/>
          <w:sz w:val="28"/>
          <w:szCs w:val="28"/>
          <w:lang w:val="tg-Cyrl-TJ"/>
        </w:rPr>
        <w:t>барои</w:t>
      </w:r>
      <w:r w:rsidRPr="002F57DD">
        <w:rPr>
          <w:rFonts w:ascii="Times New Roman Tj" w:hAnsi="Times New Roman Tj" w:cs="Calibri"/>
          <w:sz w:val="28"/>
          <w:szCs w:val="28"/>
          <w:lang w:val="tg-Cyrl-TJ"/>
        </w:rPr>
        <w:t xml:space="preserve"> </w:t>
      </w:r>
      <w:r w:rsidRPr="002F57DD">
        <w:rPr>
          <w:rFonts w:ascii="Times New Roman Tj" w:hAnsi="Times New Roman Tj" w:cs="Times New Roman Tj"/>
          <w:sz w:val="28"/>
          <w:szCs w:val="28"/>
          <w:lang w:val="tg-Cyrl-TJ"/>
        </w:rPr>
        <w:t>сол</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w:t>
      </w:r>
      <w:r w:rsidRPr="002F57DD">
        <w:rPr>
          <w:rFonts w:ascii="Times New Roman Tj" w:hAnsi="Times New Roman Tj" w:cs="Calibri"/>
          <w:sz w:val="28"/>
          <w:szCs w:val="28"/>
          <w:lang w:val="tg-Cyrl-TJ"/>
        </w:rPr>
        <w:t xml:space="preserve"> 2021-2023 аз 147 банд иборат буда</w:t>
      </w:r>
      <w:r w:rsidRPr="002F57DD">
        <w:rPr>
          <w:rFonts w:ascii="Times New Roman Tj" w:hAnsi="Times New Roman Tj" w:cs="Calibri"/>
          <w:bCs/>
          <w:sz w:val="28"/>
          <w:szCs w:val="28"/>
          <w:lang w:val="tg-Cyrl-TJ"/>
        </w:rPr>
        <w:t xml:space="preserve"> </w:t>
      </w:r>
      <w:r w:rsidR="00033E35" w:rsidRPr="002F57DD">
        <w:rPr>
          <w:rFonts w:ascii="Times New Roman Tj" w:hAnsi="Times New Roman Tj"/>
          <w:sz w:val="28"/>
          <w:szCs w:val="28"/>
          <w:lang w:val="tg-Cyrl-TJ"/>
        </w:rPr>
        <w:t xml:space="preserve">дар соли 2021 аз </w:t>
      </w:r>
      <w:r w:rsidRPr="002F57DD">
        <w:rPr>
          <w:rFonts w:ascii="Times New Roman Tj" w:hAnsi="Times New Roman Tj"/>
          <w:sz w:val="28"/>
          <w:szCs w:val="28"/>
          <w:lang w:val="tg-Cyrl-TJ"/>
        </w:rPr>
        <w:t xml:space="preserve">19 банд, соли 2022 8 банд ва </w:t>
      </w:r>
      <w:r w:rsidR="00033E35" w:rsidRPr="002F57DD">
        <w:rPr>
          <w:rFonts w:ascii="Times New Roman Tj" w:hAnsi="Times New Roman Tj"/>
          <w:sz w:val="28"/>
          <w:szCs w:val="28"/>
          <w:lang w:val="tg-Cyrl-TJ"/>
        </w:rPr>
        <w:t>соли 2023 11 банд иборат мебошад. Инчунин, банд</w:t>
      </w:r>
      <w:r w:rsidR="00033E35" w:rsidRPr="002F57DD">
        <w:rPr>
          <w:rFonts w:ascii="Cambria" w:hAnsi="Cambria" w:cs="Cambria"/>
          <w:sz w:val="28"/>
          <w:szCs w:val="28"/>
          <w:lang w:val="tg-Cyrl-TJ"/>
        </w:rPr>
        <w:t>ҳ</w:t>
      </w:r>
      <w:r w:rsidR="00033E35" w:rsidRPr="002F57DD">
        <w:rPr>
          <w:rFonts w:ascii="Times New Roman Tj" w:hAnsi="Times New Roman Tj" w:cs="Times New Roman Tj"/>
          <w:sz w:val="28"/>
          <w:szCs w:val="28"/>
          <w:lang w:val="tg-Cyrl-TJ"/>
        </w:rPr>
        <w:t>ое</w:t>
      </w:r>
      <w:r w:rsidR="00033E35" w:rsidRPr="002F57DD">
        <w:rPr>
          <w:rFonts w:ascii="Times New Roman Tj" w:hAnsi="Times New Roman Tj"/>
          <w:sz w:val="28"/>
          <w:szCs w:val="28"/>
          <w:lang w:val="tg-Cyrl-TJ"/>
        </w:rPr>
        <w:t xml:space="preserve">, </w:t>
      </w:r>
      <w:r w:rsidR="00033E35" w:rsidRPr="002F57DD">
        <w:rPr>
          <w:rFonts w:ascii="Times New Roman Tj" w:hAnsi="Times New Roman Tj" w:cs="Times New Roman Tj"/>
          <w:sz w:val="28"/>
          <w:szCs w:val="28"/>
          <w:lang w:val="tg-Cyrl-TJ"/>
        </w:rPr>
        <w:t>ки</w:t>
      </w:r>
      <w:r w:rsidR="00033E35" w:rsidRPr="002F57DD">
        <w:rPr>
          <w:rFonts w:ascii="Times New Roman Tj" w:hAnsi="Times New Roman Tj"/>
          <w:sz w:val="28"/>
          <w:szCs w:val="28"/>
          <w:lang w:val="tg-Cyrl-TJ"/>
        </w:rPr>
        <w:t xml:space="preserve"> </w:t>
      </w:r>
      <w:r w:rsidR="00033E35" w:rsidRPr="002F57DD">
        <w:rPr>
          <w:rFonts w:ascii="Times New Roman Tj" w:hAnsi="Times New Roman Tj" w:cs="Times New Roman Tj"/>
          <w:sz w:val="28"/>
          <w:szCs w:val="28"/>
          <w:lang w:val="tg-Cyrl-TJ"/>
        </w:rPr>
        <w:t>ба</w:t>
      </w:r>
      <w:r w:rsidRPr="002F57DD">
        <w:rPr>
          <w:rFonts w:ascii="Times New Roman Tj" w:hAnsi="Times New Roman Tj"/>
          <w:sz w:val="28"/>
          <w:szCs w:val="28"/>
          <w:lang w:val="tg-Cyrl-TJ"/>
        </w:rPr>
        <w:t xml:space="preserve"> </w:t>
      </w:r>
      <w:r w:rsidR="00033E35" w:rsidRPr="002F57DD">
        <w:rPr>
          <w:rFonts w:ascii="Times New Roman Tj" w:hAnsi="Times New Roman Tj"/>
          <w:sz w:val="28"/>
          <w:szCs w:val="28"/>
          <w:lang w:val="tg-Cyrl-TJ"/>
        </w:rPr>
        <w:t>сол</w:t>
      </w:r>
      <w:r w:rsidR="00033E35" w:rsidRPr="002F57DD">
        <w:rPr>
          <w:rFonts w:ascii="Cambria" w:hAnsi="Cambria" w:cs="Cambria"/>
          <w:sz w:val="28"/>
          <w:szCs w:val="28"/>
          <w:lang w:val="tg-Cyrl-TJ"/>
        </w:rPr>
        <w:t>ҳ</w:t>
      </w:r>
      <w:r w:rsidR="00033E35" w:rsidRPr="002F57DD">
        <w:rPr>
          <w:rFonts w:ascii="Times New Roman Tj" w:hAnsi="Times New Roman Tj" w:cs="Times New Roman Tj"/>
          <w:sz w:val="28"/>
          <w:szCs w:val="28"/>
          <w:lang w:val="tg-Cyrl-TJ"/>
        </w:rPr>
        <w:t>ои</w:t>
      </w:r>
      <w:r w:rsidR="00033E35" w:rsidRPr="002F57DD">
        <w:rPr>
          <w:rFonts w:ascii="Times New Roman Tj" w:hAnsi="Times New Roman Tj"/>
          <w:sz w:val="28"/>
          <w:szCs w:val="28"/>
          <w:lang w:val="tg-Cyrl-TJ"/>
        </w:rPr>
        <w:t xml:space="preserve"> 2021-2022 рост меояд 30 адад сол</w:t>
      </w:r>
      <w:r w:rsidR="00033E35" w:rsidRPr="002F57DD">
        <w:rPr>
          <w:rFonts w:ascii="Cambria" w:hAnsi="Cambria" w:cs="Cambria"/>
          <w:sz w:val="28"/>
          <w:szCs w:val="28"/>
          <w:lang w:val="tg-Cyrl-TJ"/>
        </w:rPr>
        <w:t>ҳ</w:t>
      </w:r>
      <w:r w:rsidR="00033E35" w:rsidRPr="002F57DD">
        <w:rPr>
          <w:rFonts w:ascii="Times New Roman Tj" w:hAnsi="Times New Roman Tj" w:cs="Times New Roman Tj"/>
          <w:sz w:val="28"/>
          <w:szCs w:val="28"/>
          <w:lang w:val="tg-Cyrl-TJ"/>
        </w:rPr>
        <w:t>ои</w:t>
      </w:r>
      <w:r w:rsidR="00033E35" w:rsidRPr="002F57DD">
        <w:rPr>
          <w:rFonts w:ascii="Times New Roman Tj" w:hAnsi="Times New Roman Tj"/>
          <w:sz w:val="28"/>
          <w:szCs w:val="28"/>
          <w:lang w:val="tg-Cyrl-TJ"/>
        </w:rPr>
        <w:t xml:space="preserve"> 2021-2023 72 </w:t>
      </w:r>
      <w:r w:rsidR="00033E35" w:rsidRPr="002F57DD">
        <w:rPr>
          <w:rFonts w:ascii="Times New Roman Tj" w:hAnsi="Times New Roman Tj" w:cs="Times New Roman Tj"/>
          <w:sz w:val="28"/>
          <w:szCs w:val="28"/>
          <w:lang w:val="tg-Cyrl-TJ"/>
        </w:rPr>
        <w:t>адад</w:t>
      </w:r>
      <w:r w:rsidR="00033E35" w:rsidRPr="002F57DD">
        <w:rPr>
          <w:rFonts w:ascii="Times New Roman Tj" w:hAnsi="Times New Roman Tj"/>
          <w:sz w:val="28"/>
          <w:szCs w:val="28"/>
          <w:lang w:val="tg-Cyrl-TJ"/>
        </w:rPr>
        <w:t xml:space="preserve"> </w:t>
      </w:r>
      <w:r w:rsidR="00033E35" w:rsidRPr="002F57DD">
        <w:rPr>
          <w:rFonts w:ascii="Times New Roman Tj" w:hAnsi="Times New Roman Tj" w:cs="Times New Roman Tj"/>
          <w:sz w:val="28"/>
          <w:szCs w:val="28"/>
          <w:lang w:val="tg-Cyrl-TJ"/>
        </w:rPr>
        <w:t>ва</w:t>
      </w:r>
      <w:r w:rsidR="00033E35" w:rsidRPr="002F57DD">
        <w:rPr>
          <w:rFonts w:ascii="Times New Roman Tj" w:hAnsi="Times New Roman Tj"/>
          <w:sz w:val="28"/>
          <w:szCs w:val="28"/>
          <w:lang w:val="tg-Cyrl-TJ"/>
        </w:rPr>
        <w:t xml:space="preserve"> </w:t>
      </w:r>
      <w:r w:rsidR="00033E35" w:rsidRPr="002F57DD">
        <w:rPr>
          <w:rFonts w:ascii="Times New Roman Tj" w:hAnsi="Times New Roman Tj" w:cs="Times New Roman Tj"/>
          <w:sz w:val="28"/>
          <w:szCs w:val="28"/>
          <w:lang w:val="tg-Cyrl-TJ"/>
        </w:rPr>
        <w:t>сол</w:t>
      </w:r>
      <w:r w:rsidR="00033E35" w:rsidRPr="002F57DD">
        <w:rPr>
          <w:rFonts w:ascii="Cambria" w:hAnsi="Cambria" w:cs="Cambria"/>
          <w:sz w:val="28"/>
          <w:szCs w:val="28"/>
          <w:lang w:val="tg-Cyrl-TJ"/>
        </w:rPr>
        <w:t>ҳ</w:t>
      </w:r>
      <w:r w:rsidR="00033E35" w:rsidRPr="002F57DD">
        <w:rPr>
          <w:rFonts w:ascii="Times New Roman Tj" w:hAnsi="Times New Roman Tj" w:cs="Times New Roman Tj"/>
          <w:sz w:val="28"/>
          <w:szCs w:val="28"/>
          <w:lang w:val="tg-Cyrl-TJ"/>
        </w:rPr>
        <w:t>ои</w:t>
      </w:r>
      <w:r w:rsidR="00033E35" w:rsidRPr="002F57DD">
        <w:rPr>
          <w:rFonts w:ascii="Times New Roman Tj" w:hAnsi="Times New Roman Tj"/>
          <w:sz w:val="28"/>
          <w:szCs w:val="28"/>
          <w:lang w:val="tg-Cyrl-TJ"/>
        </w:rPr>
        <w:t xml:space="preserve"> 2022-2023 7 </w:t>
      </w:r>
      <w:r w:rsidR="00033E35" w:rsidRPr="002F57DD">
        <w:rPr>
          <w:rFonts w:ascii="Times New Roman Tj" w:hAnsi="Times New Roman Tj" w:cs="Times New Roman Tj"/>
          <w:sz w:val="28"/>
          <w:szCs w:val="28"/>
          <w:lang w:val="tg-Cyrl-TJ"/>
        </w:rPr>
        <w:t>адад</w:t>
      </w:r>
      <w:r w:rsidR="00033E35" w:rsidRPr="002F57DD">
        <w:rPr>
          <w:rFonts w:ascii="Times New Roman Tj" w:hAnsi="Times New Roman Tj"/>
          <w:sz w:val="28"/>
          <w:szCs w:val="28"/>
          <w:lang w:val="tg-Cyrl-TJ"/>
        </w:rPr>
        <w:t xml:space="preserve"> </w:t>
      </w:r>
      <w:r w:rsidR="00033E35" w:rsidRPr="002F57DD">
        <w:rPr>
          <w:rFonts w:ascii="Times New Roman Tj" w:hAnsi="Times New Roman Tj" w:cs="Times New Roman Tj"/>
          <w:sz w:val="28"/>
          <w:szCs w:val="28"/>
          <w:lang w:val="tg-Cyrl-TJ"/>
        </w:rPr>
        <w:t>мебошад</w:t>
      </w:r>
      <w:r w:rsidR="00033E35" w:rsidRPr="002F57DD">
        <w:rPr>
          <w:rFonts w:ascii="Times New Roman Tj" w:hAnsi="Times New Roman Tj"/>
          <w:sz w:val="28"/>
          <w:szCs w:val="28"/>
          <w:lang w:val="tg-Cyrl-TJ"/>
        </w:rPr>
        <w:t>.</w:t>
      </w:r>
    </w:p>
    <w:p w:rsidR="008C7293" w:rsidRPr="002F57DD" w:rsidRDefault="008C7293" w:rsidP="008C7293">
      <w:pPr>
        <w:spacing w:after="0" w:line="240" w:lineRule="auto"/>
        <w:ind w:firstLine="360"/>
        <w:jc w:val="center"/>
        <w:rPr>
          <w:rFonts w:ascii="Cambria" w:hAnsi="Cambria" w:cs="Times New Roman Tj"/>
          <w:b/>
          <w:sz w:val="28"/>
          <w:szCs w:val="28"/>
          <w:lang w:val="tg-Cyrl-TJ"/>
        </w:rPr>
      </w:pPr>
      <w:r w:rsidRPr="002F57DD">
        <w:rPr>
          <w:rFonts w:ascii="Times New Roman Tj" w:hAnsi="Times New Roman Tj" w:cs="Times New Roman Tj"/>
          <w:b/>
          <w:sz w:val="28"/>
          <w:szCs w:val="28"/>
          <w:lang w:val="tg-Cyrl-TJ"/>
        </w:rPr>
        <w:t>Таҳсилоти томактаб</w:t>
      </w:r>
      <w:r w:rsidRPr="002F57DD">
        <w:rPr>
          <w:rFonts w:ascii="Cambria" w:hAnsi="Cambria" w:cs="Times New Roman Tj"/>
          <w:b/>
          <w:sz w:val="28"/>
          <w:szCs w:val="28"/>
          <w:lang w:val="tg-Cyrl-TJ"/>
        </w:rPr>
        <w:t>ӣ</w:t>
      </w:r>
    </w:p>
    <w:p w:rsidR="008C7293" w:rsidRPr="002F57DD" w:rsidRDefault="008C7293" w:rsidP="008C7293">
      <w:pPr>
        <w:spacing w:after="0" w:line="240" w:lineRule="auto"/>
        <w:ind w:firstLine="360"/>
        <w:jc w:val="both"/>
        <w:rPr>
          <w:rFonts w:ascii="Times New Roman Tj" w:hAnsi="Times New Roman Tj" w:cs="Times New Roman"/>
          <w:sz w:val="28"/>
          <w:szCs w:val="28"/>
          <w:lang w:val="tg-Cyrl-TJ"/>
        </w:rPr>
      </w:pPr>
      <w:r w:rsidRPr="002F57DD">
        <w:rPr>
          <w:rFonts w:ascii="Times New Roman Tj" w:hAnsi="Times New Roman Tj" w:cs="Times New Roman Tj"/>
          <w:sz w:val="28"/>
          <w:szCs w:val="28"/>
          <w:lang w:val="tg-Cyrl-TJ"/>
        </w:rPr>
        <w:t>Яке аз самт</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асосии Стратегияи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миллии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рушди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маориф</w:t>
      </w:r>
      <w:r w:rsidRPr="002F57DD">
        <w:rPr>
          <w:rFonts w:ascii="Times New Roman Tj" w:hAnsi="Times New Roman Tj" w:cs="Times New Roman"/>
          <w:sz w:val="28"/>
          <w:szCs w:val="28"/>
          <w:lang w:val="tg-Cyrl-TJ"/>
        </w:rPr>
        <w:t xml:space="preserve">и </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ум</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урии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То</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икистон</w:t>
      </w:r>
      <w:r w:rsidRPr="002F57DD">
        <w:rPr>
          <w:rFonts w:ascii="Times New Roman Tj" w:hAnsi="Times New Roman Tj" w:cs="Times New Roman"/>
          <w:sz w:val="28"/>
          <w:szCs w:val="28"/>
          <w:lang w:val="tg-Cyrl-TJ"/>
        </w:rPr>
        <w:t xml:space="preserve"> барои давраи то соли 2030 ва на</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шаи</w:t>
      </w:r>
      <w:r w:rsidRPr="002F57DD">
        <w:rPr>
          <w:rFonts w:ascii="Times New Roman Tj" w:hAnsi="Times New Roman Tj" w:cs="Times New Roman"/>
          <w:sz w:val="28"/>
          <w:szCs w:val="28"/>
          <w:lang w:val="tg-Cyrl-TJ"/>
        </w:rPr>
        <w:t xml:space="preserve"> миёнаму</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лат</w:t>
      </w:r>
      <w:r w:rsidRPr="002F57DD">
        <w:rPr>
          <w:rFonts w:ascii="Times New Roman Tj" w:hAnsi="Times New Roman Tj" w:cs="Times New Roman"/>
          <w:sz w:val="28"/>
          <w:szCs w:val="28"/>
          <w:lang w:val="tg-Cyrl-TJ"/>
        </w:rPr>
        <w:t xml:space="preserve"> барои сол</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w:t>
      </w:r>
      <w:r w:rsidRPr="002F57DD">
        <w:rPr>
          <w:rFonts w:ascii="Times New Roman Tj" w:hAnsi="Times New Roman Tj" w:cs="Times New Roman"/>
          <w:sz w:val="28"/>
          <w:szCs w:val="28"/>
          <w:lang w:val="tg-Cyrl-TJ"/>
        </w:rPr>
        <w:t xml:space="preserve"> 2021-2023 ин зинаи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силоти</w:t>
      </w:r>
      <w:r w:rsidRPr="002F57DD">
        <w:rPr>
          <w:rFonts w:ascii="Times New Roman Tj" w:hAnsi="Times New Roman Tj" w:cs="Times New Roman"/>
          <w:sz w:val="28"/>
          <w:szCs w:val="28"/>
          <w:lang w:val="tg-Cyrl-TJ"/>
        </w:rPr>
        <w:t xml:space="preserve"> томактаб</w:t>
      </w:r>
      <w:r w:rsidRPr="002F57DD">
        <w:rPr>
          <w:rFonts w:ascii="Cambria" w:hAnsi="Cambria" w:cs="Cambria"/>
          <w:sz w:val="28"/>
          <w:szCs w:val="28"/>
          <w:lang w:val="tg-Cyrl-TJ"/>
        </w:rPr>
        <w:t>ӣ</w:t>
      </w:r>
      <w:r w:rsidRPr="002F57DD">
        <w:rPr>
          <w:rFonts w:ascii="Times New Roman Tj" w:hAnsi="Times New Roman Tj" w:cs="Times New Roman"/>
          <w:sz w:val="28"/>
          <w:szCs w:val="28"/>
          <w:lang w:val="tg-Cyrl-TJ"/>
        </w:rPr>
        <w:t xml:space="preserve"> мебошад.</w:t>
      </w:r>
    </w:p>
    <w:p w:rsidR="008C7293" w:rsidRPr="002F57DD" w:rsidRDefault="008C7293" w:rsidP="008C7293">
      <w:pPr>
        <w:spacing w:after="0" w:line="240" w:lineRule="auto"/>
        <w:ind w:firstLine="360"/>
        <w:jc w:val="both"/>
        <w:rPr>
          <w:rFonts w:ascii="Times New Roman Tj" w:hAnsi="Times New Roman Tj" w:cs="Times New Roman"/>
          <w:sz w:val="28"/>
          <w:szCs w:val="28"/>
          <w:lang w:val="tg-Cyrl-TJ"/>
        </w:rPr>
      </w:pPr>
      <w:r w:rsidRPr="002F57DD">
        <w:rPr>
          <w:rFonts w:ascii="Times New Roman Tj" w:hAnsi="Times New Roman Tj"/>
          <w:sz w:val="28"/>
          <w:szCs w:val="28"/>
          <w:lang w:val="tg-Cyrl-TJ"/>
        </w:rPr>
        <w:t>Тавассути сохтмон, таљдид, азнавсозї ва таъсиси муассисањои нави томактабї дар муассисањои томактабї муддати солњои 2020-2024 12126 љой зиёд гардида, фарогирї дар маљмуъ 201467 нафар ё 20,2%</w:t>
      </w:r>
      <w:r w:rsidRPr="002F57DD">
        <w:rPr>
          <w:rFonts w:ascii="Times New Roman Tj" w:hAnsi="Times New Roman Tj"/>
          <w:sz w:val="28"/>
          <w:szCs w:val="28"/>
          <w:lang w:val="uk-UA"/>
        </w:rPr>
        <w:t>-</w:t>
      </w:r>
      <w:r w:rsidRPr="002F57DD">
        <w:rPr>
          <w:rFonts w:ascii="Times New Roman Tj" w:hAnsi="Times New Roman Tj"/>
          <w:sz w:val="28"/>
          <w:szCs w:val="28"/>
          <w:lang w:val="tg-Cyrl-TJ"/>
        </w:rPr>
        <w:t>ро ташкил дода, нисбат ба соли 2020 4, 6% афзоиш ёфтааст.</w:t>
      </w:r>
    </w:p>
    <w:p w:rsidR="008C7293" w:rsidRPr="002F57DD" w:rsidRDefault="008C7293" w:rsidP="008C7293">
      <w:pPr>
        <w:tabs>
          <w:tab w:val="left" w:pos="1080"/>
        </w:tabs>
        <w:spacing w:after="0" w:line="240" w:lineRule="auto"/>
        <w:ind w:firstLine="709"/>
        <w:jc w:val="both"/>
        <w:rPr>
          <w:rFonts w:ascii="Times New Roman Tj" w:hAnsi="Times New Roman Tj"/>
          <w:sz w:val="28"/>
          <w:szCs w:val="28"/>
          <w:lang w:val="tg-Cyrl-TJ"/>
        </w:rPr>
      </w:pPr>
      <w:r w:rsidRPr="002F57DD">
        <w:rPr>
          <w:rFonts w:ascii="Times New Roman Tj" w:hAnsi="Times New Roman Tj"/>
          <w:sz w:val="28"/>
          <w:szCs w:val="28"/>
          <w:lang w:val="tt-RU"/>
        </w:rPr>
        <w:t xml:space="preserve">Бо маќсади љалби бештари соњибкорон барои сохтмони муассисањои томактабї дар асоси Наќшаи амалишавии Барномаи рушди тањсилоти томактабї ва миёнаи умумии хусусї барои солњои 2022-2027 (ќарори Њукумати Љумњурии Точикистон аз 30.09.2022, №484) </w:t>
      </w:r>
      <w:r w:rsidRPr="002F57DD">
        <w:rPr>
          <w:rFonts w:ascii="Times New Roman Tj" w:hAnsi="Times New Roman Tj"/>
          <w:sz w:val="28"/>
          <w:szCs w:val="28"/>
          <w:lang w:val="tg-Cyrl-TJ"/>
        </w:rPr>
        <w:t>Наќшаи чорабинињои Вазорати маориф ва илми Љумњурии Тољикистон оид ба амалисозии Барномаи рушди муассисањои томактабї ва тањсилоти умумии хусусї барои солњои 2022-2027 дар марњилаи якум барои солњои 2022-2024 тањия гардид,</w:t>
      </w:r>
    </w:p>
    <w:p w:rsidR="008C7293" w:rsidRPr="002F57DD" w:rsidRDefault="008C7293" w:rsidP="008C7293">
      <w:pPr>
        <w:tabs>
          <w:tab w:val="left" w:pos="1080"/>
        </w:tabs>
        <w:spacing w:after="0" w:line="240" w:lineRule="auto"/>
        <w:ind w:firstLine="709"/>
        <w:jc w:val="both"/>
        <w:rPr>
          <w:rFonts w:ascii="Times New Roman Tj" w:hAnsi="Times New Roman Tj"/>
          <w:noProof/>
          <w:sz w:val="28"/>
          <w:szCs w:val="28"/>
          <w:lang w:val="tg-Cyrl-TJ"/>
        </w:rPr>
      </w:pPr>
      <w:r w:rsidRPr="002F57DD">
        <w:rPr>
          <w:rFonts w:ascii="Times New Roman Tj" w:hAnsi="Times New Roman Tj"/>
          <w:sz w:val="28"/>
          <w:szCs w:val="28"/>
          <w:lang w:val="tg-Cyrl-TJ"/>
        </w:rPr>
        <w:t xml:space="preserve">Аз љониби ташкилоти љамъиятии “Иќтисод ва маориф” бо дарстгирии Хазинаи кўдакони СММ тањлили љамъоварї ва истифодабарии маблаѓ барои нигоњубини кўдакон дар муассисањои давлатии таълимии томактабї гузаронида шудааст, ки лоињаи нави «Дастурамал оид ба љамъоварї ва истифодабарии маблаѓ барои нигоњубини кўдакон ва дигар манбаъњои даромад дар муассисањои давлатии таълимии томактабї» тањия карда шуда бо </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арори</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мушовараи</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Вазорати</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маориф</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ва</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илми</w:t>
      </w:r>
      <w:r w:rsidRPr="002F57DD">
        <w:rPr>
          <w:rFonts w:ascii="Times New Roman Tj" w:hAnsi="Times New Roman Tj"/>
          <w:sz w:val="28"/>
          <w:szCs w:val="28"/>
          <w:lang w:val="tg-Cyrl-TJ"/>
        </w:rPr>
        <w:t xml:space="preserve"> </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ум</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урии</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То</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икистон</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аз 30</w:t>
      </w:r>
      <w:r w:rsidRPr="002F57DD">
        <w:rPr>
          <w:rFonts w:ascii="Times New Roman Tj" w:hAnsi="Times New Roman Tj"/>
          <w:sz w:val="28"/>
          <w:szCs w:val="28"/>
          <w:lang w:val="tg-Cyrl-TJ"/>
        </w:rPr>
        <w:t xml:space="preserve"> нояби соли 2022, №17/24 </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абул</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карда</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шудааст</w:t>
      </w:r>
      <w:r w:rsidRPr="002F57DD">
        <w:rPr>
          <w:rFonts w:ascii="Times New Roman Tj" w:hAnsi="Times New Roman Tj"/>
          <w:sz w:val="28"/>
          <w:szCs w:val="28"/>
          <w:lang w:val="tg-Cyrl-TJ"/>
        </w:rPr>
        <w:t>.</w:t>
      </w:r>
    </w:p>
    <w:p w:rsidR="008C7293" w:rsidRPr="002F57DD" w:rsidRDefault="008C7293" w:rsidP="008C7293">
      <w:pPr>
        <w:spacing w:after="0" w:line="240" w:lineRule="auto"/>
        <w:ind w:firstLine="360"/>
        <w:jc w:val="both"/>
        <w:rPr>
          <w:rFonts w:ascii="Times New Roman Tj" w:hAnsi="Times New Roman Tj" w:cs="Times New Roman"/>
          <w:sz w:val="28"/>
          <w:szCs w:val="28"/>
          <w:lang w:val="tg-Cyrl-TJ"/>
        </w:rPr>
      </w:pPr>
      <w:r w:rsidRPr="002F57DD">
        <w:rPr>
          <w:rFonts w:ascii="Times New Roman Tj" w:hAnsi="Times New Roman Tj" w:cs="Times New Roman"/>
          <w:sz w:val="28"/>
          <w:szCs w:val="28"/>
          <w:lang w:val="tg-Cyrl-TJ"/>
        </w:rPr>
        <w:t xml:space="preserve">Бояд </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айд</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намуд</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ки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дар</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зинаи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илоти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томактаб</w:t>
      </w:r>
      <w:r w:rsidRPr="002F57DD">
        <w:rPr>
          <w:rFonts w:ascii="Cambria" w:hAnsi="Cambria" w:cs="Cambria"/>
          <w:sz w:val="28"/>
          <w:szCs w:val="28"/>
          <w:lang w:val="tg-Cyrl-TJ"/>
        </w:rPr>
        <w:t>ӣ</w:t>
      </w:r>
      <w:r w:rsidRPr="002F57DD">
        <w:rPr>
          <w:rFonts w:ascii="Times New Roman Tj" w:hAnsi="Times New Roman Tj" w:cs="Times New Roman"/>
          <w:sz w:val="28"/>
          <w:szCs w:val="28"/>
          <w:lang w:val="tg-Cyrl-TJ"/>
        </w:rPr>
        <w:t xml:space="preserve"> оид ба амалишавии Стратегияи миллии рушди маориф барои давраи то соли 2030 то ин</w:t>
      </w:r>
      <w:r w:rsidRPr="002F57DD">
        <w:rPr>
          <w:rFonts w:ascii="Cambria" w:hAnsi="Cambria" w:cs="Cambria"/>
          <w:sz w:val="28"/>
          <w:szCs w:val="28"/>
          <w:lang w:val="tg-Cyrl-TJ"/>
        </w:rPr>
        <w:t>ҷ</w:t>
      </w:r>
      <w:r w:rsidRPr="002F57DD">
        <w:rPr>
          <w:rFonts w:ascii="Times New Roman Tj" w:hAnsi="Times New Roman Tj" w:cs="Times New Roman"/>
          <w:sz w:val="28"/>
          <w:szCs w:val="28"/>
          <w:lang w:val="tg-Cyrl-TJ"/>
        </w:rPr>
        <w:t>ониб 10 санади меъёрии ху</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у</w:t>
      </w:r>
      <w:r w:rsidRPr="002F57DD">
        <w:rPr>
          <w:rFonts w:ascii="Cambria" w:hAnsi="Cambria" w:cs="Cambria"/>
          <w:sz w:val="28"/>
          <w:szCs w:val="28"/>
          <w:lang w:val="tg-Cyrl-TJ"/>
        </w:rPr>
        <w:t>қӣ</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омода</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карда</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 xml:space="preserve">шуда, </w:t>
      </w:r>
      <w:r w:rsidRPr="002F57DD">
        <w:rPr>
          <w:rFonts w:ascii="Times New Roman Tj" w:hAnsi="Times New Roman Tj" w:cs="Times New Roman"/>
          <w:sz w:val="28"/>
          <w:szCs w:val="28"/>
          <w:lang w:val="tg-Cyrl-TJ"/>
        </w:rPr>
        <w:t>барномањои тарбиявї ва таълимии муассисањои томактабї тањким ёфта, кор бо волидон куллан таѓйир ёфт. Инчунин, таваљљуњ ва корбарї бо кўдакони дорои талаботи махсус таќвият ёфта, санадњои нави меъёрї тањия шуда заминаи моддї- техникї дар ин самт такмил ёфта, самти такмили ихтисос, корњои методї ба тањаввулоти љиддї дучор гардид. Њамкории давлат ва шарикони рушд дар љодаи таљдиду сохтмони муассисањо таќвият ёфта, дар ин марњила, яъне солњои 2021-2023 50 кўдакистони хусусї сохта шуд.</w:t>
      </w:r>
    </w:p>
    <w:p w:rsidR="00FF69CC" w:rsidRPr="002F57DD" w:rsidRDefault="00FF69CC" w:rsidP="00FF69CC">
      <w:pPr>
        <w:spacing w:after="0" w:line="240" w:lineRule="auto"/>
        <w:ind w:firstLine="708"/>
        <w:jc w:val="both"/>
        <w:rPr>
          <w:rFonts w:ascii="Times New Roman Tj" w:hAnsi="Times New Roman Tj" w:cs="Calibri"/>
          <w:sz w:val="28"/>
          <w:szCs w:val="28"/>
          <w:lang w:val="tg-Cyrl-TJ"/>
        </w:rPr>
      </w:pPr>
      <w:r w:rsidRPr="002F57DD">
        <w:rPr>
          <w:rFonts w:ascii="Times New Roman Tj" w:eastAsia="Times New Roman" w:hAnsi="Times New Roman Tj" w:cs="Times New Roman"/>
          <w:sz w:val="28"/>
          <w:szCs w:val="28"/>
          <w:bdr w:val="none" w:sz="0" w:space="0" w:color="auto" w:frame="1"/>
          <w:lang w:val="tg-Cyrl-TJ"/>
        </w:rPr>
        <w:t>Њукумати Љумњурии Тољикистон дар назди худ вазифа гузоштааст, ки то соли 2030 фарогирии к</w:t>
      </w:r>
      <w:r w:rsidRPr="002F57DD">
        <w:rPr>
          <w:rFonts w:ascii="Cambria" w:eastAsia="Times New Roman" w:hAnsi="Cambria" w:cs="Cambria"/>
          <w:sz w:val="28"/>
          <w:szCs w:val="28"/>
          <w:bdr w:val="none" w:sz="0" w:space="0" w:color="auto" w:frame="1"/>
          <w:lang w:val="tg-Cyrl-TJ"/>
        </w:rPr>
        <w:t>ӯ</w:t>
      </w:r>
      <w:r w:rsidRPr="002F57DD">
        <w:rPr>
          <w:rFonts w:ascii="Times New Roman Tj" w:eastAsia="Times New Roman" w:hAnsi="Times New Roman Tj" w:cs="Times New Roman"/>
          <w:sz w:val="28"/>
          <w:szCs w:val="28"/>
          <w:bdr w:val="none" w:sz="0" w:space="0" w:color="auto" w:frame="1"/>
          <w:lang w:val="tg-Cyrl-TJ"/>
        </w:rPr>
        <w:t>дакон ба муассиса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ои та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силоти томактаб</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xml:space="preserve"> то 50 фоиз расонида шавад.</w:t>
      </w:r>
    </w:p>
    <w:p w:rsidR="00FF69CC" w:rsidRPr="002F57DD" w:rsidRDefault="00FF69CC" w:rsidP="008C7293">
      <w:pPr>
        <w:spacing w:after="0" w:line="240" w:lineRule="auto"/>
        <w:ind w:firstLine="360"/>
        <w:jc w:val="both"/>
        <w:rPr>
          <w:rFonts w:ascii="Times New Roman Tj" w:hAnsi="Times New Roman Tj" w:cs="Times New Roman"/>
          <w:sz w:val="28"/>
          <w:szCs w:val="28"/>
          <w:lang w:val="tg-Cyrl-TJ"/>
        </w:rPr>
      </w:pPr>
    </w:p>
    <w:p w:rsidR="00FF69CC" w:rsidRPr="002F57DD" w:rsidRDefault="00FF69CC" w:rsidP="008C7293">
      <w:pPr>
        <w:spacing w:after="0" w:line="240" w:lineRule="auto"/>
        <w:ind w:left="-142" w:firstLine="851"/>
        <w:jc w:val="center"/>
        <w:rPr>
          <w:rFonts w:ascii="Times New Roman Tj" w:hAnsi="Times New Roman Tj"/>
          <w:b/>
          <w:sz w:val="28"/>
          <w:szCs w:val="28"/>
          <w:lang w:val="tg-Cyrl-TJ"/>
        </w:rPr>
      </w:pPr>
    </w:p>
    <w:p w:rsidR="00FF69CC" w:rsidRPr="002F57DD" w:rsidRDefault="00FF69CC" w:rsidP="008C7293">
      <w:pPr>
        <w:spacing w:after="0" w:line="240" w:lineRule="auto"/>
        <w:ind w:left="-142" w:firstLine="851"/>
        <w:jc w:val="center"/>
        <w:rPr>
          <w:rFonts w:ascii="Times New Roman Tj" w:hAnsi="Times New Roman Tj"/>
          <w:b/>
          <w:sz w:val="28"/>
          <w:szCs w:val="28"/>
          <w:lang w:val="tg-Cyrl-TJ"/>
        </w:rPr>
      </w:pPr>
    </w:p>
    <w:p w:rsidR="00FF69CC" w:rsidRPr="002F57DD" w:rsidRDefault="00FF69CC" w:rsidP="008C7293">
      <w:pPr>
        <w:spacing w:after="0" w:line="240" w:lineRule="auto"/>
        <w:ind w:left="-142" w:firstLine="851"/>
        <w:jc w:val="center"/>
        <w:rPr>
          <w:rFonts w:ascii="Times New Roman Tj" w:hAnsi="Times New Roman Tj"/>
          <w:b/>
          <w:sz w:val="28"/>
          <w:szCs w:val="28"/>
          <w:lang w:val="tg-Cyrl-TJ"/>
        </w:rPr>
      </w:pPr>
    </w:p>
    <w:p w:rsidR="008C7293" w:rsidRPr="002F57DD" w:rsidRDefault="008C7293" w:rsidP="008C7293">
      <w:pPr>
        <w:spacing w:after="0" w:line="240" w:lineRule="auto"/>
        <w:ind w:left="-142" w:firstLine="851"/>
        <w:jc w:val="center"/>
        <w:rPr>
          <w:rFonts w:ascii="Cambria" w:hAnsi="Cambria"/>
          <w:b/>
          <w:sz w:val="28"/>
          <w:szCs w:val="28"/>
          <w:lang w:val="tg-Cyrl-TJ"/>
        </w:rPr>
      </w:pPr>
      <w:r w:rsidRPr="002F57DD">
        <w:rPr>
          <w:rFonts w:ascii="Times New Roman Tj" w:hAnsi="Times New Roman Tj"/>
          <w:b/>
          <w:sz w:val="28"/>
          <w:szCs w:val="28"/>
          <w:lang w:val="tg-Cyrl-TJ"/>
        </w:rPr>
        <w:t>Та</w:t>
      </w:r>
      <w:r w:rsidRPr="002F57DD">
        <w:rPr>
          <w:rFonts w:ascii="Cambria" w:hAnsi="Cambria"/>
          <w:b/>
          <w:sz w:val="28"/>
          <w:szCs w:val="28"/>
          <w:lang w:val="tg-Cyrl-TJ"/>
        </w:rPr>
        <w:t>ҳсилоти умумӣ</w:t>
      </w:r>
    </w:p>
    <w:p w:rsidR="00FF69CC" w:rsidRPr="002F57DD" w:rsidRDefault="00FF69CC" w:rsidP="00FF69CC">
      <w:pPr>
        <w:spacing w:after="0" w:line="240" w:lineRule="auto"/>
        <w:ind w:firstLine="360"/>
        <w:jc w:val="both"/>
        <w:rPr>
          <w:rFonts w:ascii="Times New Roman Tj" w:hAnsi="Times New Roman Tj" w:cs="Times New Roman"/>
          <w:sz w:val="28"/>
          <w:szCs w:val="28"/>
          <w:lang w:val="tg-Cyrl-TJ"/>
        </w:rPr>
      </w:pPr>
      <w:r w:rsidRPr="002F57DD">
        <w:rPr>
          <w:rFonts w:ascii="Times New Roman Tj" w:hAnsi="Times New Roman Tj" w:cs="Times New Roman Tj"/>
          <w:sz w:val="28"/>
          <w:szCs w:val="28"/>
          <w:lang w:val="tg-Cyrl-TJ"/>
        </w:rPr>
        <w:t>Масъалаи асосии дигар дар С</w:t>
      </w:r>
      <w:r w:rsidRPr="002F57DD">
        <w:rPr>
          <w:rFonts w:ascii="Times New Roman Tj" w:hAnsi="Times New Roman Tj" w:cs="Times New Roman Tj"/>
          <w:sz w:val="28"/>
          <w:szCs w:val="28"/>
          <w:lang w:val="tg-Cyrl-TJ"/>
        </w:rPr>
        <w:t>тратегияи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миллии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рушди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маориф</w:t>
      </w:r>
      <w:r w:rsidRPr="002F57DD">
        <w:rPr>
          <w:rFonts w:ascii="Times New Roman Tj" w:hAnsi="Times New Roman Tj" w:cs="Times New Roman"/>
          <w:sz w:val="28"/>
          <w:szCs w:val="28"/>
          <w:lang w:val="tg-Cyrl-TJ"/>
        </w:rPr>
        <w:t xml:space="preserve">и </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ум</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урии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То</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икистон</w:t>
      </w:r>
      <w:r w:rsidRPr="002F57DD">
        <w:rPr>
          <w:rFonts w:ascii="Times New Roman Tj" w:hAnsi="Times New Roman Tj" w:cs="Times New Roman"/>
          <w:sz w:val="28"/>
          <w:szCs w:val="28"/>
          <w:lang w:val="tg-Cyrl-TJ"/>
        </w:rPr>
        <w:t xml:space="preserve"> барои давраи то соли 2030 ва на</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шаи</w:t>
      </w:r>
      <w:r w:rsidRPr="002F57DD">
        <w:rPr>
          <w:rFonts w:ascii="Times New Roman Tj" w:hAnsi="Times New Roman Tj" w:cs="Times New Roman"/>
          <w:sz w:val="28"/>
          <w:szCs w:val="28"/>
          <w:lang w:val="tg-Cyrl-TJ"/>
        </w:rPr>
        <w:t xml:space="preserve"> миёнаму</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лат</w:t>
      </w:r>
      <w:r w:rsidRPr="002F57DD">
        <w:rPr>
          <w:rFonts w:ascii="Times New Roman Tj" w:hAnsi="Times New Roman Tj" w:cs="Times New Roman"/>
          <w:sz w:val="28"/>
          <w:szCs w:val="28"/>
          <w:lang w:val="tg-Cyrl-TJ"/>
        </w:rPr>
        <w:t xml:space="preserve"> барои сол</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w:t>
      </w:r>
      <w:r w:rsidRPr="002F57DD">
        <w:rPr>
          <w:rFonts w:ascii="Times New Roman Tj" w:hAnsi="Times New Roman Tj" w:cs="Times New Roman"/>
          <w:sz w:val="28"/>
          <w:szCs w:val="28"/>
          <w:lang w:val="tg-Cyrl-TJ"/>
        </w:rPr>
        <w:t xml:space="preserve"> 2021-2023 ин зинаи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w:sz w:val="28"/>
          <w:szCs w:val="28"/>
          <w:lang w:val="tg-Cyrl-TJ"/>
        </w:rPr>
        <w:t>миёнаи умумӣ</w:t>
      </w:r>
      <w:r w:rsidRPr="002F57DD">
        <w:rPr>
          <w:rFonts w:ascii="Times New Roman Tj" w:hAnsi="Times New Roman Tj" w:cs="Times New Roman"/>
          <w:sz w:val="28"/>
          <w:szCs w:val="28"/>
          <w:lang w:val="tg-Cyrl-TJ"/>
        </w:rPr>
        <w:t xml:space="preserve"> мебошад.</w:t>
      </w:r>
    </w:p>
    <w:p w:rsidR="008C7293" w:rsidRPr="002F57DD" w:rsidRDefault="008C7293" w:rsidP="008C7293">
      <w:pPr>
        <w:pStyle w:val="a6"/>
        <w:ind w:firstLine="567"/>
        <w:jc w:val="both"/>
        <w:rPr>
          <w:rFonts w:ascii="Times New Roman Tj" w:hAnsi="Times New Roman Tj" w:cs="Times New Roman Tj"/>
          <w:color w:val="000000"/>
          <w:sz w:val="28"/>
          <w:szCs w:val="28"/>
          <w:lang w:val="tt-RU"/>
        </w:rPr>
      </w:pPr>
      <w:r w:rsidRPr="002F57DD">
        <w:rPr>
          <w:rFonts w:ascii="Times New Roman Tj" w:hAnsi="Times New Roman Tj" w:cs="Times New Roman"/>
          <w:sz w:val="28"/>
          <w:szCs w:val="28"/>
          <w:lang w:val="tg-Cyrl-TJ"/>
        </w:rPr>
        <w:t xml:space="preserve">Инчунин, </w:t>
      </w:r>
      <w:r w:rsidRPr="002F57DD">
        <w:rPr>
          <w:rFonts w:ascii="Times New Roman Tj" w:hAnsi="Times New Roman Tj"/>
          <w:color w:val="000000"/>
          <w:sz w:val="28"/>
          <w:szCs w:val="28"/>
          <w:lang w:val="tg-Cyrl-TJ"/>
        </w:rPr>
        <w:t>пас</w:t>
      </w:r>
      <w:r w:rsidRPr="002F57DD">
        <w:rPr>
          <w:rFonts w:ascii="Times New Roman Tj" w:hAnsi="Times New Roman Tj"/>
          <w:color w:val="000000"/>
          <w:sz w:val="28"/>
          <w:szCs w:val="28"/>
          <w:lang w:val="tt-RU"/>
        </w:rPr>
        <w:t xml:space="preserve"> аз та</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лили</w:t>
      </w:r>
      <w:r w:rsidRPr="002F57DD">
        <w:rPr>
          <w:rFonts w:ascii="Times New Roman Tj" w:hAnsi="Times New Roman Tj"/>
          <w:color w:val="000000"/>
          <w:sz w:val="28"/>
          <w:szCs w:val="28"/>
          <w:lang w:val="tt-RU"/>
        </w:rPr>
        <w:t xml:space="preserve"> фаъолияти муассиса</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ои</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color w:val="000000"/>
          <w:sz w:val="28"/>
          <w:szCs w:val="28"/>
          <w:lang w:val="tt-RU"/>
        </w:rPr>
        <w:t>та</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силоти</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color w:val="000000"/>
          <w:sz w:val="28"/>
          <w:szCs w:val="28"/>
          <w:lang w:val="tt-RU"/>
        </w:rPr>
        <w:t>умумии</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color w:val="000000"/>
          <w:sz w:val="28"/>
          <w:szCs w:val="28"/>
          <w:lang w:val="tt-RU"/>
        </w:rPr>
        <w:t>ша</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ру</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color w:val="000000"/>
          <w:sz w:val="28"/>
          <w:szCs w:val="28"/>
          <w:lang w:val="tt-RU"/>
        </w:rPr>
        <w:t>но</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ия</w:t>
      </w:r>
      <w:r w:rsidRPr="002F57DD">
        <w:rPr>
          <w:rFonts w:ascii="Times New Roman Tj" w:hAnsi="Times New Roman Tj" w:cs="Cambria"/>
          <w:color w:val="000000"/>
          <w:sz w:val="28"/>
          <w:szCs w:val="28"/>
          <w:lang w:val="tt-RU"/>
        </w:rPr>
        <w:t>њ</w:t>
      </w:r>
      <w:r w:rsidRPr="002F57DD">
        <w:rPr>
          <w:rFonts w:ascii="Times New Roman Tj" w:hAnsi="Times New Roman Tj" w:cs="Times New Roman Tj"/>
          <w:color w:val="000000"/>
          <w:sz w:val="28"/>
          <w:szCs w:val="28"/>
          <w:lang w:val="tt-RU"/>
        </w:rPr>
        <w:t>ои</w:t>
      </w:r>
      <w:r w:rsidRPr="002F57DD">
        <w:rPr>
          <w:rFonts w:ascii="Times New Roman Tj" w:hAnsi="Times New Roman Tj"/>
          <w:color w:val="000000"/>
          <w:sz w:val="28"/>
          <w:szCs w:val="28"/>
          <w:lang w:val="tt-RU"/>
        </w:rPr>
        <w:t xml:space="preserve"> </w:t>
      </w:r>
      <w:r w:rsidRPr="002F57DD">
        <w:rPr>
          <w:rFonts w:ascii="Cambria" w:hAnsi="Cambria" w:cs="Cambria"/>
          <w:color w:val="000000"/>
          <w:sz w:val="28"/>
          <w:szCs w:val="28"/>
          <w:lang w:val="tt-RU"/>
        </w:rPr>
        <w:t>ҷ</w:t>
      </w:r>
      <w:r w:rsidRPr="002F57DD">
        <w:rPr>
          <w:rFonts w:ascii="Times New Roman Tj" w:hAnsi="Times New Roman Tj" w:cs="Times New Roman Tj"/>
          <w:color w:val="000000"/>
          <w:sz w:val="28"/>
          <w:szCs w:val="28"/>
          <w:lang w:val="tt-RU"/>
        </w:rPr>
        <w:t>ум</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ур</w:t>
      </w:r>
      <w:r w:rsidRPr="002F57DD">
        <w:rPr>
          <w:rFonts w:ascii="Times New Roman Tj" w:hAnsi="Times New Roman Tj" w:cs="Cambria"/>
          <w:color w:val="000000"/>
          <w:sz w:val="28"/>
          <w:szCs w:val="28"/>
          <w:lang w:val="tt-RU"/>
        </w:rPr>
        <w:t>ї</w:t>
      </w:r>
      <w:r w:rsidRPr="002F57DD">
        <w:rPr>
          <w:rFonts w:ascii="Times New Roman Tj" w:hAnsi="Times New Roman Tj"/>
          <w:color w:val="000000"/>
          <w:sz w:val="28"/>
          <w:szCs w:val="28"/>
          <w:lang w:val="tt-RU"/>
        </w:rPr>
        <w:t xml:space="preserve"> љињати</w:t>
      </w:r>
      <w:r w:rsidRPr="002F57DD">
        <w:rPr>
          <w:rFonts w:ascii="Times New Roman Tj" w:hAnsi="Times New Roman Tj"/>
          <w:sz w:val="28"/>
          <w:szCs w:val="28"/>
          <w:lang w:val="tg-Cyrl-TJ"/>
        </w:rPr>
        <w:t xml:space="preserve"> баланд бардоштани сифати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w:t>
      </w:r>
      <w:r w:rsidRPr="002F57DD">
        <w:rPr>
          <w:rFonts w:ascii="Times New Roman Tj" w:hAnsi="Times New Roman Tj"/>
          <w:color w:val="000000"/>
          <w:sz w:val="28"/>
          <w:szCs w:val="28"/>
          <w:lang w:val="tt-RU"/>
        </w:rPr>
        <w:t>, бартараф намудани камбуди</w:t>
      </w:r>
      <w:r w:rsidRPr="002F57DD">
        <w:rPr>
          <w:rFonts w:ascii="Times New Roman Tj" w:hAnsi="Times New Roman Tj" w:cs="Cambria"/>
          <w:color w:val="000000"/>
          <w:sz w:val="28"/>
          <w:szCs w:val="28"/>
          <w:lang w:val="tt-RU"/>
        </w:rPr>
        <w:t>ю норасои</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ои</w:t>
      </w:r>
      <w:r w:rsidRPr="002F57DD">
        <w:rPr>
          <w:rFonts w:ascii="Times New Roman Tj" w:hAnsi="Times New Roman Tj"/>
          <w:color w:val="000000"/>
          <w:sz w:val="28"/>
          <w:szCs w:val="28"/>
          <w:lang w:val="tt-RU"/>
        </w:rPr>
        <w:t xml:space="preserve"> </w:t>
      </w:r>
      <w:r w:rsidRPr="002F57DD">
        <w:rPr>
          <w:rFonts w:ascii="Cambria" w:hAnsi="Cambria" w:cs="Cambria"/>
          <w:color w:val="000000"/>
          <w:sz w:val="28"/>
          <w:szCs w:val="28"/>
          <w:lang w:val="tt-RU"/>
        </w:rPr>
        <w:t>ҷ</w:t>
      </w:r>
      <w:r w:rsidRPr="002F57DD">
        <w:rPr>
          <w:rFonts w:ascii="Times New Roman Tj" w:hAnsi="Times New Roman Tj" w:cs="Times New Roman Tj"/>
          <w:color w:val="000000"/>
          <w:sz w:val="28"/>
          <w:szCs w:val="28"/>
          <w:lang w:val="tt-RU"/>
        </w:rPr>
        <w:t>ойдошта</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sz w:val="28"/>
          <w:szCs w:val="28"/>
          <w:lang w:val="tg-Cyrl-TJ"/>
        </w:rPr>
        <w:t>ва</w:t>
      </w:r>
      <w:r w:rsidRPr="002F57DD">
        <w:rPr>
          <w:rFonts w:ascii="Times New Roman Tj" w:hAnsi="Times New Roman Tj"/>
          <w:sz w:val="28"/>
          <w:szCs w:val="28"/>
          <w:lang w:val="tg-Cyrl-TJ"/>
        </w:rPr>
        <w:t xml:space="preserve"> татби</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и</w:t>
      </w:r>
      <w:r w:rsidRPr="002F57DD">
        <w:rPr>
          <w:rFonts w:ascii="Times New Roman Tj" w:hAnsi="Times New Roman Tj"/>
          <w:sz w:val="28"/>
          <w:szCs w:val="28"/>
          <w:lang w:val="tg-Cyrl-TJ"/>
        </w:rPr>
        <w:t xml:space="preserve"> </w:t>
      </w:r>
      <w:r w:rsidRPr="002F57DD">
        <w:rPr>
          <w:rFonts w:ascii="Times New Roman Tj" w:hAnsi="Times New Roman Tj"/>
          <w:color w:val="000000"/>
          <w:sz w:val="28"/>
          <w:szCs w:val="28"/>
          <w:lang w:val="tt-RU"/>
        </w:rPr>
        <w:t>«</w:t>
      </w:r>
      <w:r w:rsidRPr="002F57DD">
        <w:rPr>
          <w:rFonts w:ascii="Times New Roman Tj" w:hAnsi="Times New Roman Tj"/>
          <w:sz w:val="28"/>
          <w:szCs w:val="28"/>
          <w:lang w:val="tg-Cyrl-TJ"/>
        </w:rPr>
        <w:t>Барномаи идоракунии сифати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 дар муассиса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 xml:space="preserve">силоти умумии </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ум</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урии То</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икистон</w:t>
      </w:r>
      <w:r w:rsidRPr="002F57DD">
        <w:rPr>
          <w:rFonts w:ascii="Times New Roman Tj" w:hAnsi="Times New Roman Tj"/>
          <w:color w:val="000000"/>
          <w:sz w:val="28"/>
          <w:szCs w:val="28"/>
          <w:lang w:val="tt-RU"/>
        </w:rPr>
        <w:t>» бо намояндагони Сарраёсат, раёсат, шуъба ва бахш</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ои</w:t>
      </w:r>
      <w:r w:rsidRPr="002F57DD">
        <w:rPr>
          <w:rFonts w:ascii="Times New Roman Tj" w:hAnsi="Times New Roman Tj"/>
          <w:color w:val="000000"/>
          <w:sz w:val="28"/>
          <w:szCs w:val="28"/>
          <w:lang w:val="tt-RU"/>
        </w:rPr>
        <w:t xml:space="preserve"> маориф, директорон ва ро</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барони</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color w:val="000000"/>
          <w:sz w:val="28"/>
          <w:szCs w:val="28"/>
          <w:lang w:val="tt-RU"/>
        </w:rPr>
        <w:t>гур</w:t>
      </w:r>
      <w:r w:rsidRPr="002F57DD">
        <w:rPr>
          <w:rFonts w:ascii="Cambria" w:hAnsi="Cambria" w:cs="Cambria"/>
          <w:color w:val="000000"/>
          <w:sz w:val="28"/>
          <w:szCs w:val="28"/>
          <w:lang w:val="tt-RU"/>
        </w:rPr>
        <w:t>ӯҳҳ</w:t>
      </w:r>
      <w:r w:rsidRPr="002F57DD">
        <w:rPr>
          <w:rFonts w:ascii="Times New Roman Tj" w:hAnsi="Times New Roman Tj" w:cs="Times New Roman Tj"/>
          <w:color w:val="000000"/>
          <w:sz w:val="28"/>
          <w:szCs w:val="28"/>
          <w:lang w:val="tt-RU"/>
        </w:rPr>
        <w:t>ои</w:t>
      </w:r>
      <w:r w:rsidRPr="002F57DD">
        <w:rPr>
          <w:rFonts w:ascii="Times New Roman Tj" w:hAnsi="Times New Roman Tj"/>
          <w:color w:val="000000"/>
          <w:sz w:val="28"/>
          <w:szCs w:val="28"/>
          <w:lang w:val="tt-RU"/>
        </w:rPr>
        <w:t xml:space="preserve"> идоракунии сифати та</w:t>
      </w:r>
      <w:r w:rsidRPr="002F57DD">
        <w:rPr>
          <w:rFonts w:ascii="Cambria" w:hAnsi="Cambria" w:cs="Cambria"/>
          <w:color w:val="000000"/>
          <w:sz w:val="28"/>
          <w:szCs w:val="28"/>
          <w:lang w:val="tt-RU"/>
        </w:rPr>
        <w:t>ҳ</w:t>
      </w:r>
      <w:r w:rsidRPr="002F57DD">
        <w:rPr>
          <w:rFonts w:ascii="Times New Roman Tj" w:hAnsi="Times New Roman Tj" w:cs="Times New Roman Tj"/>
          <w:color w:val="000000"/>
          <w:sz w:val="28"/>
          <w:szCs w:val="28"/>
          <w:lang w:val="tt-RU"/>
        </w:rPr>
        <w:t xml:space="preserve">силот </w:t>
      </w:r>
      <w:r w:rsidRPr="002F57DD">
        <w:rPr>
          <w:rFonts w:ascii="Times New Roman Tj" w:hAnsi="Times New Roman Tj"/>
          <w:color w:val="000000"/>
          <w:sz w:val="28"/>
          <w:szCs w:val="28"/>
          <w:lang w:val="tt-RU"/>
        </w:rPr>
        <w:t>семинар</w:t>
      </w:r>
      <w:r w:rsidRPr="002F57DD">
        <w:rPr>
          <w:rFonts w:ascii="Cambria" w:hAnsi="Cambria" w:cs="Cambria"/>
          <w:color w:val="000000"/>
          <w:sz w:val="28"/>
          <w:szCs w:val="28"/>
          <w:lang w:val="tg-Cyrl-TJ"/>
        </w:rPr>
        <w:t>ҳ</w:t>
      </w:r>
      <w:r w:rsidRPr="002F57DD">
        <w:rPr>
          <w:rFonts w:ascii="Times New Roman Tj" w:hAnsi="Times New Roman Tj" w:cs="Times New Roman Tj"/>
          <w:color w:val="000000"/>
          <w:sz w:val="28"/>
          <w:szCs w:val="28"/>
          <w:lang w:val="tg-Cyrl-TJ"/>
        </w:rPr>
        <w:t>ои</w:t>
      </w:r>
      <w:r w:rsidRPr="002F57DD">
        <w:rPr>
          <w:rFonts w:ascii="Times New Roman Tj" w:hAnsi="Times New Roman Tj"/>
          <w:color w:val="000000"/>
          <w:sz w:val="28"/>
          <w:szCs w:val="28"/>
          <w:lang w:val="tg-Cyrl-TJ"/>
        </w:rPr>
        <w:t xml:space="preserve"> ом</w:t>
      </w:r>
      <w:r w:rsidRPr="002F57DD">
        <w:rPr>
          <w:rFonts w:ascii="Cambria" w:hAnsi="Cambria" w:cs="Cambria"/>
          <w:color w:val="000000"/>
          <w:sz w:val="28"/>
          <w:szCs w:val="28"/>
          <w:lang w:val="tg-Cyrl-TJ"/>
        </w:rPr>
        <w:t>ӯ</w:t>
      </w:r>
      <w:r w:rsidRPr="002F57DD">
        <w:rPr>
          <w:rFonts w:ascii="Times New Roman Tj" w:hAnsi="Times New Roman Tj" w:cs="Times New Roman Tj"/>
          <w:color w:val="000000"/>
          <w:sz w:val="28"/>
          <w:szCs w:val="28"/>
          <w:lang w:val="tg-Cyrl-TJ"/>
        </w:rPr>
        <w:t>зиш</w:t>
      </w:r>
      <w:r w:rsidRPr="002F57DD">
        <w:rPr>
          <w:rFonts w:ascii="Cambria" w:hAnsi="Cambria" w:cs="Cambria"/>
          <w:color w:val="000000"/>
          <w:sz w:val="28"/>
          <w:szCs w:val="28"/>
          <w:lang w:val="tg-Cyrl-TJ"/>
        </w:rPr>
        <w:t>ӣ</w:t>
      </w:r>
      <w:r w:rsidRPr="002F57DD">
        <w:rPr>
          <w:rFonts w:ascii="Times New Roman Tj" w:hAnsi="Times New Roman Tj"/>
          <w:color w:val="000000"/>
          <w:sz w:val="28"/>
          <w:szCs w:val="28"/>
          <w:lang w:val="tt-RU"/>
        </w:rPr>
        <w:t xml:space="preserve"> </w:t>
      </w:r>
      <w:r w:rsidRPr="002F57DD">
        <w:rPr>
          <w:rFonts w:ascii="Times New Roman Tj" w:hAnsi="Times New Roman Tj" w:cs="Times New Roman Tj"/>
          <w:color w:val="000000"/>
          <w:sz w:val="28"/>
          <w:szCs w:val="28"/>
          <w:lang w:val="tt-RU"/>
        </w:rPr>
        <w:t>гузаронида шуд.</w:t>
      </w:r>
    </w:p>
    <w:p w:rsidR="008C7293" w:rsidRPr="002F57DD" w:rsidRDefault="008C7293" w:rsidP="008C7293">
      <w:pPr>
        <w:pStyle w:val="a6"/>
        <w:ind w:firstLine="567"/>
        <w:jc w:val="both"/>
        <w:rPr>
          <w:rFonts w:ascii="Times New Roman Tj" w:hAnsi="Times New Roman Tj" w:cs="Times New Roman Tj"/>
          <w:sz w:val="28"/>
          <w:szCs w:val="28"/>
          <w:lang w:val="tg-Cyrl-TJ"/>
        </w:rPr>
      </w:pPr>
      <w:r w:rsidRPr="002F57DD">
        <w:rPr>
          <w:rFonts w:ascii="Times New Roman Tj" w:hAnsi="Times New Roman Tj" w:cs="Cambria"/>
          <w:sz w:val="28"/>
          <w:szCs w:val="28"/>
          <w:lang w:val="tg-Cyrl-TJ"/>
        </w:rPr>
        <w:t xml:space="preserve">Љињати </w:t>
      </w:r>
      <w:r w:rsidRPr="002F57DD">
        <w:rPr>
          <w:rFonts w:ascii="Times New Roman Tj" w:hAnsi="Times New Roman Tj" w:cs="Times New Roman Tj"/>
          <w:sz w:val="28"/>
          <w:szCs w:val="28"/>
          <w:lang w:val="tg-Cyrl-TJ"/>
        </w:rPr>
        <w:t>и</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рои</w:t>
      </w:r>
      <w:r w:rsidRPr="002F57DD">
        <w:rPr>
          <w:rFonts w:ascii="Times New Roman Tj" w:hAnsi="Times New Roman Tj" w:cs="Cambria"/>
          <w:sz w:val="28"/>
          <w:szCs w:val="28"/>
          <w:lang w:val="tg-Cyrl-TJ"/>
        </w:rPr>
        <w:t xml:space="preserve"> банди 13 </w:t>
      </w:r>
      <w:r w:rsidRPr="002F57DD">
        <w:rPr>
          <w:rFonts w:ascii="Times New Roman Tj" w:hAnsi="Times New Roman Tj" w:cs="Times New Roman Tj"/>
          <w:bCs/>
          <w:sz w:val="28"/>
          <w:szCs w:val="28"/>
          <w:lang w:val="tg-Cyrl-TJ"/>
        </w:rPr>
        <w:t>Протоколи маљлиси машваратии назди вазири маориф ва илми Љумњурии Тољикистон аз 23.01.2023, №04/1 оид ба</w:t>
      </w:r>
      <w:r w:rsidRPr="002F57DD">
        <w:rPr>
          <w:rFonts w:ascii="Times New Roman Tj" w:hAnsi="Times New Roman Tj" w:cs="Times New Roman Tj"/>
          <w:sz w:val="28"/>
          <w:szCs w:val="28"/>
          <w:lang w:val="tg-Cyrl-TJ"/>
        </w:rPr>
        <w:t xml:space="preserve"> ташкил намудани кор</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фа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мондади</w:t>
      </w:r>
      <w:r w:rsidRPr="002F57DD">
        <w:rPr>
          <w:rFonts w:ascii="Cambria" w:hAnsi="Cambria" w:cs="Cambria"/>
          <w:sz w:val="28"/>
          <w:szCs w:val="28"/>
          <w:lang w:val="tg-Cyrl-TJ"/>
        </w:rPr>
        <w:t>ҳӣ</w:t>
      </w:r>
      <w:r w:rsidRPr="002F57DD">
        <w:rPr>
          <w:rFonts w:ascii="Times New Roman Tj" w:hAnsi="Times New Roman Tj" w:cs="Times New Roman Tj"/>
          <w:sz w:val="28"/>
          <w:szCs w:val="28"/>
          <w:lang w:val="tg-Cyrl-TJ"/>
        </w:rPr>
        <w:t xml:space="preserve"> ва додани дастур</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метод</w:t>
      </w:r>
      <w:r w:rsidRPr="002F57DD">
        <w:rPr>
          <w:rFonts w:ascii="Cambria" w:hAnsi="Cambria" w:cs="Cambria"/>
          <w:sz w:val="28"/>
          <w:szCs w:val="28"/>
          <w:lang w:val="tg-Cyrl-TJ"/>
        </w:rPr>
        <w:t>ӣ</w:t>
      </w:r>
      <w:r w:rsidRPr="002F57DD">
        <w:rPr>
          <w:rFonts w:ascii="Times New Roman Tj" w:hAnsi="Times New Roman Tj" w:cs="Times New Roman Tj"/>
          <w:sz w:val="28"/>
          <w:szCs w:val="28"/>
          <w:lang w:val="tg-Cyrl-TJ"/>
        </w:rPr>
        <w:t xml:space="preserve"> дар муассиса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силоти умум</w:t>
      </w:r>
      <w:r w:rsidRPr="002F57DD">
        <w:rPr>
          <w:rFonts w:ascii="Cambria" w:hAnsi="Cambria" w:cs="Cambria"/>
          <w:sz w:val="28"/>
          <w:szCs w:val="28"/>
          <w:lang w:val="tg-Cyrl-TJ"/>
        </w:rPr>
        <w:t>ӣ</w:t>
      </w:r>
      <w:r w:rsidRPr="002F57DD">
        <w:rPr>
          <w:rFonts w:ascii="Times New Roman Tj" w:hAnsi="Times New Roman Tj" w:cs="Times New Roman Tj"/>
          <w:sz w:val="28"/>
          <w:szCs w:val="28"/>
          <w:lang w:val="tg-Cyrl-TJ"/>
        </w:rPr>
        <w:t xml:space="preserve"> дар самти баланд бардоштани сифати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 Ситод таъсис дода шудааст.</w:t>
      </w:r>
    </w:p>
    <w:p w:rsidR="008C7293" w:rsidRPr="002F57DD" w:rsidRDefault="008C7293" w:rsidP="008C7293">
      <w:pPr>
        <w:spacing w:after="0" w:line="240" w:lineRule="auto"/>
        <w:ind w:firstLine="851"/>
        <w:jc w:val="both"/>
        <w:rPr>
          <w:rFonts w:ascii="Times New Roman Tj" w:hAnsi="Times New Roman Tj"/>
          <w:sz w:val="28"/>
          <w:szCs w:val="28"/>
          <w:lang w:val="tg-Cyrl-TJ"/>
        </w:rPr>
      </w:pPr>
      <w:r w:rsidRPr="002F57DD">
        <w:rPr>
          <w:rFonts w:ascii="Times New Roman Tj" w:hAnsi="Times New Roman Tj"/>
          <w:sz w:val="28"/>
          <w:szCs w:val="28"/>
          <w:lang w:val="tg-Cyrl-TJ"/>
        </w:rPr>
        <w:t>Аз љониби Академияи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силоти</w:t>
      </w:r>
      <w:r w:rsidRPr="002F57DD">
        <w:rPr>
          <w:rFonts w:ascii="Times New Roman Tj" w:hAnsi="Times New Roman Tj"/>
          <w:sz w:val="28"/>
          <w:szCs w:val="28"/>
          <w:lang w:val="tg-Cyrl-TJ"/>
        </w:rPr>
        <w:t xml:space="preserve"> То</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икистон</w:t>
      </w:r>
      <w:r w:rsidRPr="002F57DD">
        <w:rPr>
          <w:rFonts w:ascii="Times New Roman Tj" w:hAnsi="Times New Roman Tj"/>
          <w:sz w:val="28"/>
          <w:szCs w:val="28"/>
          <w:lang w:val="tg-Cyrl-TJ"/>
        </w:rPr>
        <w:t xml:space="preserve"> љињати пешгир</w:t>
      </w:r>
      <w:r w:rsidRPr="002F57DD">
        <w:rPr>
          <w:rFonts w:ascii="Cambria" w:hAnsi="Cambria" w:cs="Cambria"/>
          <w:sz w:val="28"/>
          <w:szCs w:val="28"/>
          <w:lang w:val="tg-Cyrl-TJ"/>
        </w:rPr>
        <w:t>ӣ</w:t>
      </w:r>
      <w:r w:rsidRPr="002F57DD">
        <w:rPr>
          <w:rFonts w:ascii="Times New Roman Tj" w:hAnsi="Times New Roman Tj"/>
          <w:sz w:val="28"/>
          <w:szCs w:val="28"/>
          <w:lang w:val="tg-Cyrl-TJ"/>
        </w:rPr>
        <w:t xml:space="preserve"> кардани раванди аз таълим дур мондани хонандагон дастур ва барномањои кор бо волидон ва омўзгороне, ки фарзандонашон бо сабањои гуногун ба мактаб намераванд ё тарки мактаб кардаанд, тањия шуда, мусаввадаи дастуру барнома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коркардшуда</w:t>
      </w:r>
      <w:r w:rsidRPr="002F57DD">
        <w:rPr>
          <w:rFonts w:ascii="Times New Roman Tj" w:hAnsi="Times New Roman Tj"/>
          <w:sz w:val="28"/>
          <w:szCs w:val="28"/>
          <w:lang w:val="tg-Cyrl-TJ"/>
        </w:rPr>
        <w:t xml:space="preserve"> ба вазорат ирсол гардид.</w:t>
      </w:r>
    </w:p>
    <w:p w:rsidR="00FF69CC" w:rsidRPr="002F57DD" w:rsidRDefault="00FF69CC" w:rsidP="00FF69CC">
      <w:pPr>
        <w:spacing w:after="0" w:line="240" w:lineRule="auto"/>
        <w:ind w:firstLine="708"/>
        <w:jc w:val="both"/>
        <w:rPr>
          <w:rFonts w:ascii="Times New Roman Tj" w:eastAsia="Times New Roman" w:hAnsi="Times New Roman Tj" w:cs="Times New Roman"/>
          <w:sz w:val="28"/>
          <w:szCs w:val="28"/>
          <w:bdr w:val="none" w:sz="0" w:space="0" w:color="auto" w:frame="1"/>
          <w:lang w:val="tg-Cyrl-TJ"/>
        </w:rPr>
      </w:pPr>
      <w:r w:rsidRPr="002F57DD">
        <w:rPr>
          <w:rFonts w:ascii="Times New Roman Tj" w:hAnsi="Times New Roman Tj" w:cs="Times New Roman"/>
          <w:sz w:val="28"/>
          <w:szCs w:val="28"/>
          <w:lang w:val="tg-Cyrl-TJ"/>
        </w:rPr>
        <w:t xml:space="preserve">Дар давраи соњибистиќлолии кишвар шумораи хонандагони муассисањои тањсилоти умумї аз </w:t>
      </w:r>
      <w:r w:rsidRPr="002F57DD">
        <w:rPr>
          <w:rFonts w:ascii="Times New Roman Tj" w:eastAsia="Times New Roman" w:hAnsi="Times New Roman Tj" w:cs="Times New Roman"/>
          <w:sz w:val="28"/>
          <w:szCs w:val="28"/>
          <w:bdr w:val="none" w:sz="0" w:space="0" w:color="auto" w:frame="1"/>
          <w:lang w:val="tg-Cyrl-TJ"/>
        </w:rPr>
        <w:t xml:space="preserve">1 миллиону 325 </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азор нафари соли 1992, ба 2 миллиону 232 </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азор нафар дар соли 2023, зиёд гардиданд, бинобар ин дар </w:t>
      </w:r>
      <w:r w:rsidRPr="002F57DD">
        <w:rPr>
          <w:rFonts w:ascii="Cambria" w:eastAsia="Times New Roman" w:hAnsi="Cambria" w:cs="Cambria"/>
          <w:sz w:val="28"/>
          <w:szCs w:val="28"/>
          <w:bdr w:val="none" w:sz="0" w:space="0" w:color="auto" w:frame="1"/>
          <w:lang w:val="tg-Cyrl-TJ"/>
        </w:rPr>
        <w:t>қ</w:t>
      </w:r>
      <w:r w:rsidRPr="002F57DD">
        <w:rPr>
          <w:rFonts w:ascii="Times New Roman Tj" w:eastAsia="Times New Roman" w:hAnsi="Times New Roman Tj" w:cs="Times New Roman"/>
          <w:sz w:val="28"/>
          <w:szCs w:val="28"/>
          <w:bdr w:val="none" w:sz="0" w:space="0" w:color="auto" w:frame="1"/>
          <w:lang w:val="tg-Cyrl-TJ"/>
        </w:rPr>
        <w:t xml:space="preserve">аламрави кишвар аз </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исоби </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амаи сарчашма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ои мабла</w:t>
      </w:r>
      <w:r w:rsidRPr="002F57DD">
        <w:rPr>
          <w:rFonts w:ascii="Cambria" w:eastAsia="Times New Roman" w:hAnsi="Cambria" w:cs="Cambria"/>
          <w:sz w:val="28"/>
          <w:szCs w:val="28"/>
          <w:bdr w:val="none" w:sz="0" w:space="0" w:color="auto" w:frame="1"/>
          <w:lang w:val="tg-Cyrl-TJ"/>
        </w:rPr>
        <w:t>ғ</w:t>
      </w:r>
      <w:r w:rsidRPr="002F57DD">
        <w:rPr>
          <w:rFonts w:ascii="Times New Roman Tj" w:eastAsia="Times New Roman" w:hAnsi="Times New Roman Tj" w:cs="Times New Roman"/>
          <w:sz w:val="28"/>
          <w:szCs w:val="28"/>
          <w:bdr w:val="none" w:sz="0" w:space="0" w:color="auto" w:frame="1"/>
          <w:lang w:val="tg-Cyrl-TJ"/>
        </w:rPr>
        <w:t>гузор</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xml:space="preserve"> 3700 бинои муассисаи таълим</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xml:space="preserve"> барои беш аз якуним миллион хонанда сохта, ба истифода дода шудааст ва кор</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 дар ин самт идома доранд.</w:t>
      </w:r>
    </w:p>
    <w:p w:rsidR="00FF69CC" w:rsidRPr="002F57DD" w:rsidRDefault="00FF69CC" w:rsidP="00FF69CC">
      <w:pPr>
        <w:pStyle w:val="a6"/>
        <w:ind w:firstLine="567"/>
        <w:jc w:val="both"/>
        <w:rPr>
          <w:rFonts w:ascii="Times New Roman Tj" w:hAnsi="Times New Roman Tj"/>
          <w:color w:val="000000"/>
          <w:sz w:val="28"/>
          <w:szCs w:val="28"/>
          <w:lang w:val="tt-RU"/>
        </w:rPr>
      </w:pPr>
      <w:r w:rsidRPr="002F57DD">
        <w:rPr>
          <w:rFonts w:ascii="Times New Roman Tj" w:hAnsi="Times New Roman Tj" w:cs="Times New Roman"/>
          <w:sz w:val="28"/>
          <w:szCs w:val="28"/>
          <w:lang w:val="tg-Cyrl-TJ"/>
        </w:rPr>
        <w:t>Дар давраи солњои 2021-2023, яъне амалишавиии наќшаи миёнамўњлати Стратегия вобаста ба ислоњоти самт 6 санади меъёрї-њуќуќї ќабул карда шуда, 2 санад мавриди баррасї ќарор дорад. Сохтмон ва таљдиди муассисањои таълимї дар ин марњила бесобиќа гардида, солњои 2021-2023 628 муассисаи тањсилоти миёнаи умумї ва бинои иловагї барои 138 755 љойи нишаст аз њисоби њамаи сарчашмањо сохта шуда, дар раванди амалишавии Стратегия мактабњои садамавї аз 280 адад дар соли 2021 ба 236 адад дар соли 2023 кам шуданд, теъдоди мактабњои басти сеюм аз 69 адад дар соли 2021 ба 43 адад дар соли 2023 коњиш ёфт.</w:t>
      </w:r>
    </w:p>
    <w:p w:rsidR="008C7293" w:rsidRPr="002F57DD" w:rsidRDefault="008C7293" w:rsidP="008C7293">
      <w:pPr>
        <w:spacing w:after="0" w:line="240" w:lineRule="auto"/>
        <w:ind w:firstLine="851"/>
        <w:jc w:val="center"/>
        <w:rPr>
          <w:rFonts w:ascii="Times New Roman Tj" w:hAnsi="Times New Roman Tj"/>
          <w:b/>
          <w:sz w:val="28"/>
          <w:szCs w:val="28"/>
          <w:lang w:val="tg-Cyrl-TJ"/>
        </w:rPr>
      </w:pPr>
      <w:r w:rsidRPr="002F57DD">
        <w:rPr>
          <w:rFonts w:ascii="Times New Roman Tj" w:hAnsi="Times New Roman Tj"/>
          <w:sz w:val="28"/>
          <w:szCs w:val="28"/>
          <w:lang w:val="tg-Cyrl-TJ"/>
        </w:rPr>
        <w:t>Таҳсилоти ибтидоӣ ва миёнаи касбӣ</w:t>
      </w:r>
    </w:p>
    <w:p w:rsidR="002D367E" w:rsidRPr="002F57DD" w:rsidRDefault="002D367E" w:rsidP="008C7293">
      <w:pPr>
        <w:spacing w:after="0" w:line="240" w:lineRule="auto"/>
        <w:ind w:firstLine="708"/>
        <w:jc w:val="both"/>
        <w:rPr>
          <w:rFonts w:ascii="Times New Roman Tj" w:hAnsi="Times New Roman Tj" w:cs="Times New Roman Tj"/>
          <w:sz w:val="28"/>
          <w:szCs w:val="28"/>
          <w:lang w:val="tg-Cyrl-TJ"/>
        </w:rPr>
      </w:pPr>
      <w:r w:rsidRPr="002F57DD">
        <w:rPr>
          <w:rFonts w:ascii="Times New Roman Tj" w:hAnsi="Times New Roman Tj"/>
          <w:sz w:val="28"/>
          <w:szCs w:val="28"/>
          <w:lang w:val="tg-Cyrl-TJ"/>
        </w:rPr>
        <w:t xml:space="preserve">Зинаи тањсилоти ибтидои ва миёнаи касбї дар бораи тањияи Барномаи касбомўзии шањрвандон барои солњои 2021-2025 ва </w:t>
      </w:r>
      <w:r w:rsidRPr="002F57DD">
        <w:rPr>
          <w:rFonts w:ascii="Times New Roman Tj" w:hAnsi="Times New Roman Tj" w:cs="Calibri"/>
          <w:sz w:val="28"/>
          <w:szCs w:val="28"/>
          <w:lang w:val="tg-Cyrl-TJ"/>
        </w:rPr>
        <w:t>Ташкили семинар</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 ва ом</w:t>
      </w:r>
      <w:r w:rsidRPr="002F57DD">
        <w:rPr>
          <w:rFonts w:ascii="Cambria" w:hAnsi="Cambria" w:cs="Cambria"/>
          <w:sz w:val="28"/>
          <w:szCs w:val="28"/>
          <w:lang w:val="tg-Cyrl-TJ"/>
        </w:rPr>
        <w:t>ӯ</w:t>
      </w:r>
      <w:r w:rsidRPr="002F57DD">
        <w:rPr>
          <w:rFonts w:ascii="Times New Roman Tj" w:hAnsi="Times New Roman Tj" w:cs="Times New Roman Tj"/>
          <w:sz w:val="28"/>
          <w:szCs w:val="28"/>
          <w:lang w:val="tg-Cyrl-TJ"/>
        </w:rPr>
        <w:t>зиш барои</w:t>
      </w:r>
      <w:r w:rsidRPr="002F57DD">
        <w:rPr>
          <w:rFonts w:ascii="Times New Roman Tj" w:hAnsi="Times New Roman Tj" w:cs="Calibri"/>
          <w:sz w:val="28"/>
          <w:szCs w:val="28"/>
          <w:lang w:val="tg-Cyrl-TJ"/>
        </w:rPr>
        <w:t xml:space="preserve"> кормандони муњандисї-омўзгорї доир ба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ияи лои</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 дарљ гардидааст.</w:t>
      </w:r>
    </w:p>
    <w:p w:rsidR="0030362E" w:rsidRPr="002F57DD" w:rsidRDefault="002D367E" w:rsidP="008C7293">
      <w:pPr>
        <w:spacing w:after="0" w:line="240" w:lineRule="auto"/>
        <w:ind w:firstLine="708"/>
        <w:jc w:val="both"/>
        <w:rPr>
          <w:rFonts w:ascii="Times New Roman Tj" w:hAnsi="Times New Roman Tj" w:cs="Calibri"/>
          <w:sz w:val="28"/>
          <w:szCs w:val="28"/>
          <w:lang w:val="tg-Cyrl-TJ"/>
        </w:rPr>
      </w:pPr>
      <w:r w:rsidRPr="002F57DD">
        <w:rPr>
          <w:rFonts w:ascii="Times New Roman Tj" w:hAnsi="Times New Roman Tj"/>
          <w:sz w:val="28"/>
          <w:szCs w:val="28"/>
          <w:lang w:val="tg-Cyrl-TJ"/>
        </w:rPr>
        <w:lastRenderedPageBreak/>
        <w:t xml:space="preserve">Инчунин, дар ќисмати идоракуни ва маблаѓгузорї, </w:t>
      </w:r>
      <w:r w:rsidRPr="002F57DD">
        <w:rPr>
          <w:rFonts w:ascii="Times New Roman Tj" w:hAnsi="Times New Roman Tj" w:cs="Calibri"/>
          <w:sz w:val="28"/>
          <w:szCs w:val="28"/>
          <w:lang w:val="tg-Cyrl-TJ"/>
        </w:rPr>
        <w:t>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лили механизми имконияти истифодаи механизми шарикии давлат ва бахши хусус</w:t>
      </w:r>
      <w:r w:rsidRPr="002F57DD">
        <w:rPr>
          <w:rFonts w:ascii="Cambria" w:hAnsi="Cambria" w:cs="Cambria"/>
          <w:sz w:val="28"/>
          <w:szCs w:val="28"/>
          <w:lang w:val="tg-Cyrl-TJ"/>
        </w:rPr>
        <w:t>ӣ</w:t>
      </w:r>
      <w:r w:rsidRPr="002F57DD">
        <w:rPr>
          <w:rFonts w:ascii="Times New Roman Tj" w:hAnsi="Times New Roman Tj" w:cs="Times New Roman Tj"/>
          <w:sz w:val="28"/>
          <w:szCs w:val="28"/>
          <w:lang w:val="tg-Cyrl-TJ"/>
        </w:rPr>
        <w:t xml:space="preserve"> дар минта</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кишвар, аз љумла тањлили ќонунгузорї дар самти шарикии давлат ва бахши хусус</w:t>
      </w:r>
      <w:r w:rsidRPr="002F57DD">
        <w:rPr>
          <w:rFonts w:ascii="Cambria" w:hAnsi="Cambria" w:cs="Cambria"/>
          <w:sz w:val="28"/>
          <w:szCs w:val="28"/>
          <w:lang w:val="tg-Cyrl-TJ"/>
        </w:rPr>
        <w:t>ӣ</w:t>
      </w:r>
      <w:r w:rsidRPr="002F57DD">
        <w:rPr>
          <w:rFonts w:ascii="Times New Roman Tj" w:hAnsi="Times New Roman Tj"/>
          <w:sz w:val="28"/>
          <w:szCs w:val="28"/>
          <w:lang w:val="tg-Cyrl-TJ"/>
        </w:rPr>
        <w:t xml:space="preserve"> љињати истифода дар соњаи маориф ва </w:t>
      </w:r>
      <w:r w:rsidRPr="002F57DD">
        <w:rPr>
          <w:rFonts w:ascii="Times New Roman Tj" w:hAnsi="Times New Roman Tj" w:cs="Cambria Math"/>
          <w:sz w:val="28"/>
          <w:szCs w:val="28"/>
          <w:lang w:val="tg-Cyrl-TJ"/>
        </w:rPr>
        <w:t>љ</w:t>
      </w:r>
      <w:r w:rsidRPr="002F57DD">
        <w:rPr>
          <w:rFonts w:ascii="Times New Roman Tj" w:hAnsi="Times New Roman Tj" w:cs="Times New Roman Tj"/>
          <w:sz w:val="28"/>
          <w:szCs w:val="28"/>
          <w:lang w:val="tg-Cyrl-TJ"/>
        </w:rPr>
        <w:t>ор</w:t>
      </w:r>
      <w:r w:rsidRPr="002F57DD">
        <w:rPr>
          <w:rFonts w:ascii="Cambria" w:hAnsi="Cambria" w:cs="Cambria"/>
          <w:sz w:val="28"/>
          <w:szCs w:val="28"/>
          <w:lang w:val="tg-Cyrl-TJ"/>
        </w:rPr>
        <w:t>ӣ</w:t>
      </w:r>
      <w:r w:rsidRPr="002F57DD">
        <w:rPr>
          <w:rFonts w:ascii="Times New Roman Tj" w:hAnsi="Times New Roman Tj" w:cs="Calibri"/>
          <w:sz w:val="28"/>
          <w:szCs w:val="28"/>
          <w:lang w:val="tg-Cyrl-TJ"/>
        </w:rPr>
        <w:t xml:space="preserve"> намудани Низоми иттилоотии идоракунии маориф дар </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амаи зина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 xml:space="preserve">силот </w:t>
      </w:r>
      <w:r w:rsidRPr="002F57DD">
        <w:rPr>
          <w:rFonts w:ascii="Times New Roman Tj" w:hAnsi="Times New Roman Tj" w:cs="Calibri"/>
          <w:sz w:val="28"/>
          <w:szCs w:val="28"/>
          <w:lang w:val="tg-Cyrl-TJ"/>
        </w:rPr>
        <w:t>ва пайваст намудани ма</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омоти идоракунии мањаллии</w:t>
      </w:r>
      <w:r w:rsidRPr="002F57DD">
        <w:rPr>
          <w:rFonts w:ascii="Times New Roman Tj" w:hAnsi="Times New Roman Tj" w:cs="Calibri"/>
          <w:sz w:val="28"/>
          <w:szCs w:val="28"/>
          <w:lang w:val="tg-Cyrl-TJ"/>
        </w:rPr>
        <w:t xml:space="preserve"> маориф бо интернет ќайд гардиддаст.</w:t>
      </w:r>
    </w:p>
    <w:p w:rsidR="00FF69CC" w:rsidRPr="002F57DD" w:rsidRDefault="00FF69CC" w:rsidP="00FF69CC">
      <w:pPr>
        <w:spacing w:after="0" w:line="240" w:lineRule="auto"/>
        <w:ind w:firstLine="567"/>
        <w:jc w:val="both"/>
        <w:rPr>
          <w:rFonts w:ascii="Times New Roman Tj" w:hAnsi="Times New Roman Tj" w:cs="Times New Roman"/>
          <w:color w:val="FF0000"/>
          <w:sz w:val="28"/>
          <w:szCs w:val="28"/>
          <w:lang w:val="uk-UA"/>
        </w:rPr>
      </w:pPr>
      <w:proofErr w:type="spellStart"/>
      <w:r w:rsidRPr="002F57DD">
        <w:rPr>
          <w:rFonts w:ascii="Times New Roman Tj" w:hAnsi="Times New Roman Tj" w:cs="Times New Roman"/>
          <w:sz w:val="28"/>
          <w:szCs w:val="28"/>
          <w:lang w:val="uk-UA"/>
        </w:rPr>
        <w:t>Бояд</w:t>
      </w:r>
      <w:proofErr w:type="spellEnd"/>
      <w:r w:rsidRPr="002F57DD">
        <w:rPr>
          <w:rFonts w:ascii="Times New Roman Tj" w:hAnsi="Times New Roman Tj" w:cs="Times New Roman"/>
          <w:sz w:val="28"/>
          <w:szCs w:val="28"/>
          <w:lang w:val="uk-UA"/>
        </w:rPr>
        <w:t xml:space="preserve"> </w:t>
      </w:r>
      <w:proofErr w:type="spellStart"/>
      <w:r w:rsidRPr="002F57DD">
        <w:rPr>
          <w:rFonts w:ascii="Cambria" w:hAnsi="Cambria" w:cs="Cambria"/>
          <w:sz w:val="28"/>
          <w:szCs w:val="28"/>
          <w:lang w:val="uk-UA"/>
        </w:rPr>
        <w:t>қ</w:t>
      </w:r>
      <w:r w:rsidRPr="002F57DD">
        <w:rPr>
          <w:rFonts w:ascii="Times New Roman Tj" w:hAnsi="Times New Roman Tj" w:cs="Times New Roman Tj"/>
          <w:sz w:val="28"/>
          <w:szCs w:val="28"/>
          <w:lang w:val="uk-UA"/>
        </w:rPr>
        <w:t>айд</w:t>
      </w:r>
      <w:proofErr w:type="spellEnd"/>
      <w:r w:rsidRPr="002F57DD">
        <w:rPr>
          <w:rFonts w:ascii="Times New Roman Tj" w:hAnsi="Times New Roman Tj" w:cs="Times New Roman"/>
          <w:sz w:val="28"/>
          <w:szCs w:val="28"/>
          <w:lang w:val="uk-UA"/>
        </w:rPr>
        <w:t xml:space="preserve"> </w:t>
      </w:r>
      <w:proofErr w:type="spellStart"/>
      <w:r w:rsidRPr="002F57DD">
        <w:rPr>
          <w:rFonts w:ascii="Times New Roman Tj" w:hAnsi="Times New Roman Tj" w:cs="Times New Roman"/>
          <w:sz w:val="28"/>
          <w:szCs w:val="28"/>
          <w:lang w:val="uk-UA"/>
        </w:rPr>
        <w:t>намуд</w:t>
      </w:r>
      <w:proofErr w:type="spellEnd"/>
      <w:r w:rsidRPr="002F57DD">
        <w:rPr>
          <w:rFonts w:ascii="Times New Roman Tj" w:hAnsi="Times New Roman Tj" w:cs="Times New Roman"/>
          <w:sz w:val="28"/>
          <w:szCs w:val="28"/>
          <w:lang w:val="uk-UA"/>
        </w:rPr>
        <w:t xml:space="preserve">, </w:t>
      </w:r>
      <w:proofErr w:type="spellStart"/>
      <w:r w:rsidRPr="002F57DD">
        <w:rPr>
          <w:rFonts w:ascii="Times New Roman Tj" w:hAnsi="Times New Roman Tj" w:cs="Times New Roman"/>
          <w:sz w:val="28"/>
          <w:szCs w:val="28"/>
          <w:lang w:val="uk-UA"/>
        </w:rPr>
        <w:t>ки</w:t>
      </w:r>
      <w:proofErr w:type="spellEnd"/>
      <w:r w:rsidRPr="002F57DD">
        <w:rPr>
          <w:rFonts w:ascii="Times New Roman Tj" w:hAnsi="Times New Roman Tj" w:cs="Times New Roman"/>
          <w:sz w:val="28"/>
          <w:szCs w:val="28"/>
          <w:lang w:val="uk-UA"/>
        </w:rPr>
        <w:t xml:space="preserve"> </w:t>
      </w:r>
      <w:proofErr w:type="spellStart"/>
      <w:r w:rsidRPr="002F57DD">
        <w:rPr>
          <w:rFonts w:ascii="Times New Roman Tj" w:hAnsi="Times New Roman Tj" w:cs="Times New Roman"/>
          <w:sz w:val="28"/>
          <w:szCs w:val="28"/>
          <w:lang w:val="uk-UA"/>
        </w:rPr>
        <w:t>айни</w:t>
      </w:r>
      <w:proofErr w:type="spellEnd"/>
      <w:r w:rsidRPr="002F57DD">
        <w:rPr>
          <w:rFonts w:ascii="Times New Roman Tj" w:hAnsi="Times New Roman Tj" w:cs="Times New Roman"/>
          <w:sz w:val="28"/>
          <w:szCs w:val="28"/>
          <w:lang w:val="uk-UA"/>
        </w:rPr>
        <w:t xml:space="preserve"> </w:t>
      </w:r>
      <w:proofErr w:type="spellStart"/>
      <w:r w:rsidRPr="002F57DD">
        <w:rPr>
          <w:rFonts w:ascii="Times New Roman Tj" w:hAnsi="Times New Roman Tj" w:cs="Times New Roman"/>
          <w:sz w:val="28"/>
          <w:szCs w:val="28"/>
          <w:lang w:val="uk-UA"/>
        </w:rPr>
        <w:t>замон</w:t>
      </w:r>
      <w:proofErr w:type="spellEnd"/>
      <w:r w:rsidRPr="002F57DD">
        <w:rPr>
          <w:rFonts w:ascii="Times New Roman Tj" w:hAnsi="Times New Roman Tj" w:cs="Times New Roman"/>
          <w:sz w:val="28"/>
          <w:szCs w:val="28"/>
          <w:lang w:val="uk-UA"/>
        </w:rPr>
        <w:t xml:space="preserve"> дар </w:t>
      </w:r>
      <w:proofErr w:type="spellStart"/>
      <w:r w:rsidRPr="002F57DD">
        <w:rPr>
          <w:rFonts w:ascii="Cambria" w:hAnsi="Cambria" w:cs="Cambria"/>
          <w:sz w:val="28"/>
          <w:szCs w:val="28"/>
          <w:lang w:val="uk-UA"/>
        </w:rPr>
        <w:t>ҷ</w:t>
      </w:r>
      <w:r w:rsidRPr="002F57DD">
        <w:rPr>
          <w:rFonts w:ascii="Times New Roman Tj" w:hAnsi="Times New Roman Tj" w:cs="Times New Roman Tj"/>
          <w:sz w:val="28"/>
          <w:szCs w:val="28"/>
          <w:lang w:val="uk-UA"/>
        </w:rPr>
        <w:t>ум</w:t>
      </w:r>
      <w:r w:rsidRPr="002F57DD">
        <w:rPr>
          <w:rFonts w:ascii="Cambria" w:hAnsi="Cambria" w:cs="Cambria"/>
          <w:sz w:val="28"/>
          <w:szCs w:val="28"/>
          <w:lang w:val="uk-UA"/>
        </w:rPr>
        <w:t>ҳ</w:t>
      </w:r>
      <w:r w:rsidRPr="002F57DD">
        <w:rPr>
          <w:rFonts w:ascii="Times New Roman Tj" w:hAnsi="Times New Roman Tj" w:cs="Times New Roman Tj"/>
          <w:sz w:val="28"/>
          <w:szCs w:val="28"/>
          <w:lang w:val="uk-UA"/>
        </w:rPr>
        <w:t>ур</w:t>
      </w:r>
      <w:r w:rsidRPr="002F57DD">
        <w:rPr>
          <w:rFonts w:ascii="Cambria" w:hAnsi="Cambria" w:cs="Cambria"/>
          <w:sz w:val="28"/>
          <w:szCs w:val="28"/>
          <w:lang w:val="uk-UA"/>
        </w:rPr>
        <w:t>ӣ</w:t>
      </w:r>
      <w:proofErr w:type="spellEnd"/>
      <w:r w:rsidRPr="002F57DD">
        <w:rPr>
          <w:rFonts w:ascii="Times New Roman Tj" w:hAnsi="Times New Roman Tj" w:cs="Times New Roman"/>
          <w:sz w:val="28"/>
          <w:szCs w:val="28"/>
          <w:lang w:val="uk-UA"/>
        </w:rPr>
        <w:t xml:space="preserve"> </w:t>
      </w:r>
      <w:r w:rsidRPr="002F57DD">
        <w:rPr>
          <w:rFonts w:ascii="Times New Roman Tj" w:hAnsi="Times New Roman Tj" w:cs="Times New Roman Tj"/>
          <w:sz w:val="28"/>
          <w:szCs w:val="28"/>
          <w:lang w:val="tg-Cyrl-TJ"/>
        </w:rPr>
        <w:t>88 муассисаи тањсилоти миёнаи касбї фаъолият менамояд. Аз шумораи умумии муассисањо 29 муассисаи таълимии ѓайридавлатї дар давраи сол</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 xml:space="preserve">ои 2021-2023 12 муассиса таъсис дода шуда, заминаи техникии хуб </w:t>
      </w:r>
      <w:r w:rsidRPr="002F57DD">
        <w:rPr>
          <w:rFonts w:ascii="Times New Roman Tj" w:hAnsi="Times New Roman Tj" w:cs="Calibri"/>
          <w:bCs/>
          <w:iCs/>
          <w:sz w:val="28"/>
          <w:szCs w:val="28"/>
          <w:lang w:val="tg-Cyrl-TJ"/>
        </w:rPr>
        <w:t>ба стандартњои байналмилалї љавобгў</w:t>
      </w:r>
      <w:r w:rsidRPr="002F57DD">
        <w:rPr>
          <w:rFonts w:ascii="Times New Roman Tj" w:hAnsi="Times New Roman Tj" w:cs="Times New Roman Tj"/>
          <w:sz w:val="28"/>
          <w:szCs w:val="28"/>
          <w:lang w:val="tg-Cyrl-TJ"/>
        </w:rPr>
        <w:t xml:space="preserve"> барои фаъолияти донишљўёну омўзгорон муњайё карда шудааст.</w:t>
      </w:r>
    </w:p>
    <w:p w:rsidR="00FF69CC" w:rsidRPr="002F57DD" w:rsidRDefault="00FF69CC" w:rsidP="00FF69CC">
      <w:pPr>
        <w:spacing w:after="0" w:line="240" w:lineRule="auto"/>
        <w:ind w:firstLine="709"/>
        <w:jc w:val="both"/>
        <w:rPr>
          <w:rFonts w:ascii="Times New Roman Tj" w:hAnsi="Times New Roman Tj"/>
          <w:sz w:val="28"/>
          <w:szCs w:val="28"/>
          <w:lang w:val="tg-Cyrl-TJ"/>
        </w:rPr>
      </w:pPr>
      <w:r w:rsidRPr="002F57DD">
        <w:rPr>
          <w:rFonts w:ascii="Times New Roman Tj" w:hAnsi="Times New Roman Tj"/>
          <w:sz w:val="28"/>
          <w:szCs w:val="28"/>
          <w:lang w:val="tg-Cyrl-TJ"/>
        </w:rPr>
        <w:t xml:space="preserve">Дар њамкорї бо Вазорати мењнат, муњољират ва шуѓли ањолии Љумњурии Тољикистон Таснифоти </w:t>
      </w:r>
      <w:r w:rsidRPr="002F57DD">
        <w:rPr>
          <w:rFonts w:ascii="Times New Roman Tj" w:hAnsi="Times New Roman Tj" w:cs="Times New Roman Tj"/>
          <w:b/>
          <w:sz w:val="28"/>
          <w:szCs w:val="28"/>
          <w:lang w:val="tg-Cyrl-TJ"/>
        </w:rPr>
        <w:t>миллии тахассусњо</w:t>
      </w:r>
      <w:r w:rsidRPr="002F57DD">
        <w:rPr>
          <w:rFonts w:ascii="Times New Roman Tj" w:hAnsi="Times New Roman Tj"/>
          <w:sz w:val="28"/>
          <w:szCs w:val="28"/>
          <w:lang w:val="tg-Cyrl-TJ"/>
        </w:rPr>
        <w:t xml:space="preserve"> тањия карда шуда, бо ќарори Њукумати Љумњурии Тољикистон 25.10.2022, №511 ќабул гардида, айни замон мавриди корбар</w:t>
      </w:r>
      <w:r w:rsidRPr="002F57DD">
        <w:rPr>
          <w:rFonts w:ascii="Cambria" w:hAnsi="Cambria" w:cs="Cambria"/>
          <w:sz w:val="28"/>
          <w:szCs w:val="28"/>
          <w:lang w:val="tg-Cyrl-TJ"/>
        </w:rPr>
        <w:t>ӣ</w:t>
      </w:r>
      <w:r w:rsidRPr="002F57DD">
        <w:rPr>
          <w:rFonts w:ascii="Times New Roman Tj" w:hAnsi="Times New Roman Tj"/>
          <w:sz w:val="28"/>
          <w:szCs w:val="28"/>
          <w:lang w:val="tg-Cyrl-TJ"/>
        </w:rPr>
        <w:t xml:space="preserve"> </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арор</w:t>
      </w:r>
      <w:r w:rsidRPr="002F57DD">
        <w:rPr>
          <w:rFonts w:ascii="Times New Roman Tj" w:hAnsi="Times New Roman Tj"/>
          <w:sz w:val="28"/>
          <w:szCs w:val="28"/>
          <w:lang w:val="tg-Cyrl-TJ"/>
        </w:rPr>
        <w:t xml:space="preserve"> </w:t>
      </w:r>
      <w:r w:rsidRPr="002F57DD">
        <w:rPr>
          <w:rFonts w:ascii="Times New Roman Tj" w:hAnsi="Times New Roman Tj" w:cs="Times New Roman Tj"/>
          <w:sz w:val="28"/>
          <w:szCs w:val="28"/>
          <w:lang w:val="tg-Cyrl-TJ"/>
        </w:rPr>
        <w:t>дорад</w:t>
      </w:r>
      <w:r w:rsidRPr="002F57DD">
        <w:rPr>
          <w:rFonts w:ascii="Times New Roman Tj" w:hAnsi="Times New Roman Tj"/>
          <w:sz w:val="28"/>
          <w:szCs w:val="28"/>
          <w:lang w:val="tg-Cyrl-TJ"/>
        </w:rPr>
        <w:t>.</w:t>
      </w:r>
    </w:p>
    <w:p w:rsidR="00FF69CC" w:rsidRPr="002F57DD" w:rsidRDefault="00FF69CC" w:rsidP="00FF69CC">
      <w:pPr>
        <w:tabs>
          <w:tab w:val="left" w:pos="0"/>
        </w:tabs>
        <w:spacing w:after="0" w:line="240" w:lineRule="auto"/>
        <w:ind w:firstLine="709"/>
        <w:jc w:val="both"/>
        <w:rPr>
          <w:rFonts w:ascii="Times New Roman Tj" w:hAnsi="Times New Roman Tj" w:cs="Times New Roman Tj"/>
          <w:sz w:val="28"/>
          <w:szCs w:val="28"/>
          <w:lang w:val="tt-RU"/>
        </w:rPr>
      </w:pPr>
      <w:r w:rsidRPr="002F57DD">
        <w:rPr>
          <w:rFonts w:ascii="Times New Roman Tj" w:hAnsi="Times New Roman Tj" w:cs="Times New Roman Tj"/>
          <w:sz w:val="28"/>
          <w:szCs w:val="28"/>
          <w:lang w:val="tt-RU"/>
        </w:rPr>
        <w:t>Тазаккур бояд дод, ки дар муассисањои тањсилоти ибтидої ва миёнаи касбї бо маќсади муайян намудани сифати тањсилот ва азхудкунии сатњи дониши хонандагону донишљўён бахши сифати тањсилот фаъолият менамояд.</w:t>
      </w:r>
    </w:p>
    <w:p w:rsidR="00FF69CC" w:rsidRPr="002F57DD" w:rsidRDefault="00FF69CC" w:rsidP="00FF69CC">
      <w:pPr>
        <w:spacing w:after="0" w:line="240" w:lineRule="auto"/>
        <w:ind w:firstLine="708"/>
        <w:jc w:val="both"/>
        <w:rPr>
          <w:rFonts w:ascii="Times New Roman Tj" w:hAnsi="Times New Roman Tj" w:cs="Calibri"/>
          <w:sz w:val="28"/>
          <w:szCs w:val="28"/>
          <w:lang w:val="tg-Cyrl-TJ"/>
        </w:rPr>
      </w:pPr>
      <w:r w:rsidRPr="002F57DD">
        <w:rPr>
          <w:rFonts w:ascii="Times New Roman Tj" w:hAnsi="Times New Roman Tj" w:cs="Times New Roman Tj"/>
          <w:sz w:val="28"/>
          <w:szCs w:val="28"/>
          <w:lang w:val="tg-Cyrl-TJ"/>
        </w:rPr>
        <w:t>Љињати ба низом даровардани фаъолияти бахши сифати тањсилот дар муассисањои таълимї Низомномаи намунавї оид ба фаъолияти бахшњои идоракунии сифати тањсилот дар муассисањои тањсилоти ибтидої ва миёнаи касбии Љумњурии Тољикистон ва Барномаи идоракунии сифати тањсилот дар муассисањои тањсилоти ибтидої ва миёнаи касбии Љумњурии Тољикистон (ќарори мушовараи Вазорати маориф ва илми Љумњурии Тољикистон тањия ва тасдиќ гардида, дастраси муассисањои таълимї гардонида шудааст.</w:t>
      </w:r>
    </w:p>
    <w:p w:rsidR="00EB361F" w:rsidRPr="002F57DD" w:rsidRDefault="00EB361F" w:rsidP="00EB361F">
      <w:pPr>
        <w:spacing w:after="0" w:line="240" w:lineRule="auto"/>
        <w:ind w:firstLine="709"/>
        <w:jc w:val="both"/>
        <w:rPr>
          <w:rFonts w:ascii="Times New Roman Tj" w:hAnsi="Times New Roman Tj" w:cs="Times New Roman Tj"/>
          <w:sz w:val="28"/>
          <w:szCs w:val="28"/>
          <w:lang w:val="tt-RU"/>
        </w:rPr>
      </w:pPr>
      <w:r w:rsidRPr="002F57DD">
        <w:rPr>
          <w:rFonts w:ascii="Times New Roman Tj" w:hAnsi="Times New Roman Tj" w:cs="Times New Roman Tj"/>
          <w:sz w:val="28"/>
          <w:szCs w:val="28"/>
          <w:lang w:val="tt-RU"/>
        </w:rPr>
        <w:t>Бахшњои сифати тањсилоти муассисањо фаъолияти худро дар асоси њуљљатњои мазкур ба роњ монда, байни хонандагону донишљўён њар се моњ мониторинги сифати тањсилот мегузаронад ва натиљагирї менамоянд.</w:t>
      </w:r>
    </w:p>
    <w:p w:rsidR="00FF69CC" w:rsidRPr="002F57DD" w:rsidRDefault="00EB361F" w:rsidP="00EB361F">
      <w:pPr>
        <w:spacing w:after="0" w:line="240" w:lineRule="auto"/>
        <w:ind w:firstLine="708"/>
        <w:jc w:val="both"/>
        <w:rPr>
          <w:rFonts w:ascii="Times New Roman Tj" w:hAnsi="Times New Roman Tj" w:cs="Calibri"/>
          <w:sz w:val="28"/>
          <w:szCs w:val="28"/>
          <w:lang w:val="tg-Cyrl-TJ"/>
        </w:rPr>
      </w:pPr>
      <w:r w:rsidRPr="002F57DD">
        <w:rPr>
          <w:rFonts w:ascii="Times New Roman Tj" w:hAnsi="Times New Roman Tj" w:cs="Times New Roman Tj"/>
          <w:sz w:val="28"/>
          <w:szCs w:val="28"/>
          <w:lang w:val="tt-RU"/>
        </w:rPr>
        <w:t xml:space="preserve">Њамчунин, аз тарафи Агентии назорат дар соњаи маориф ва илми назди Президенти Љумњурии Тољикистон лоињаи </w:t>
      </w:r>
      <w:r w:rsidRPr="002F57DD">
        <w:rPr>
          <w:rFonts w:ascii="Times New Roman Tj" w:hAnsi="Times New Roman Tj" w:cs="Times New Roman Tj"/>
          <w:sz w:val="28"/>
          <w:szCs w:val="28"/>
          <w:lang w:val="tg-Cyrl-TJ"/>
        </w:rPr>
        <w:t xml:space="preserve">Барномаи идоракунии сифати тањсилот дар муассисањои тањсилоти таълимии Љумњурии Тољикистон дар тањрири нав тањия гардида, дар баррасии вазорату идорањои дахлдор ќарор дорад. </w:t>
      </w:r>
      <w:r w:rsidRPr="002F57DD">
        <w:rPr>
          <w:rFonts w:ascii="Times New Roman Tj" w:hAnsi="Times New Roman Tj" w:cs="Times New Roman"/>
          <w:sz w:val="28"/>
          <w:szCs w:val="28"/>
          <w:lang w:val="tg-Cyrl-TJ"/>
        </w:rPr>
        <w:t>Дар давраи сол</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ои</w:t>
      </w:r>
      <w:r w:rsidRPr="002F57DD">
        <w:rPr>
          <w:rFonts w:ascii="Times New Roman Tj" w:hAnsi="Times New Roman Tj" w:cs="Times New Roman"/>
          <w:sz w:val="28"/>
          <w:szCs w:val="28"/>
          <w:lang w:val="tg-Cyrl-TJ"/>
        </w:rPr>
        <w:t xml:space="preserve"> 2021-2023 барои амалишавии Стратегияи миллии рушди маорифи </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ум</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урии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То</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икистон</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барои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давраи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то</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соли</w:t>
      </w:r>
      <w:r w:rsidRPr="002F57DD">
        <w:rPr>
          <w:rFonts w:ascii="Times New Roman Tj" w:hAnsi="Times New Roman Tj" w:cs="Times New Roman"/>
          <w:sz w:val="28"/>
          <w:szCs w:val="28"/>
          <w:lang w:val="tg-Cyrl-TJ"/>
        </w:rPr>
        <w:t xml:space="preserve"> 2030 </w:t>
      </w:r>
      <w:r w:rsidRPr="002F57DD">
        <w:rPr>
          <w:rFonts w:ascii="Times New Roman Tj" w:hAnsi="Times New Roman Tj" w:cs="Times New Roman Tj"/>
          <w:sz w:val="28"/>
          <w:szCs w:val="28"/>
          <w:lang w:val="tg-Cyrl-TJ"/>
        </w:rPr>
        <w:t>дар</w:t>
      </w:r>
      <w:r w:rsidRPr="002F57DD">
        <w:rPr>
          <w:rFonts w:ascii="Times New Roman Tj" w:hAnsi="Times New Roman Tj" w:cs="Times New Roman"/>
          <w:sz w:val="28"/>
          <w:szCs w:val="28"/>
          <w:lang w:val="tg-Cyrl-TJ"/>
        </w:rPr>
        <w:t xml:space="preserve"> самти тањсилоти миёнаи касбї 23 санади меъёри тасди</w:t>
      </w:r>
      <w:r w:rsidRPr="002F57DD">
        <w:rPr>
          <w:rFonts w:ascii="Cambria" w:hAnsi="Cambria" w:cs="Cambria"/>
          <w:sz w:val="28"/>
          <w:szCs w:val="28"/>
          <w:lang w:val="tg-Cyrl-TJ"/>
        </w:rPr>
        <w:t>қ</w:t>
      </w:r>
      <w:r w:rsidRPr="002F57DD">
        <w:rPr>
          <w:rFonts w:ascii="Times New Roman Tj" w:hAnsi="Times New Roman Tj" w:cs="Times New Roman"/>
          <w:sz w:val="28"/>
          <w:szCs w:val="28"/>
          <w:lang w:val="tg-Cyrl-TJ"/>
        </w:rPr>
        <w:t xml:space="preserve"> гардидааст.</w:t>
      </w:r>
    </w:p>
    <w:p w:rsidR="00FF69CC" w:rsidRPr="002F57DD" w:rsidRDefault="00FF69CC" w:rsidP="00FF69CC">
      <w:pPr>
        <w:spacing w:after="0" w:line="240" w:lineRule="auto"/>
        <w:ind w:firstLine="708"/>
        <w:jc w:val="center"/>
        <w:rPr>
          <w:rFonts w:ascii="Cambria" w:hAnsi="Cambria" w:cs="Calibri"/>
          <w:b/>
          <w:sz w:val="28"/>
          <w:szCs w:val="28"/>
          <w:lang w:val="tg-Cyrl-TJ"/>
        </w:rPr>
      </w:pPr>
      <w:r w:rsidRPr="002F57DD">
        <w:rPr>
          <w:rFonts w:ascii="Times New Roman Tj" w:hAnsi="Times New Roman Tj" w:cs="Calibri"/>
          <w:b/>
          <w:sz w:val="28"/>
          <w:szCs w:val="28"/>
          <w:lang w:val="tg-Cyrl-TJ"/>
        </w:rPr>
        <w:t>Та</w:t>
      </w:r>
      <w:r w:rsidRPr="002F57DD">
        <w:rPr>
          <w:rFonts w:ascii="Cambria" w:hAnsi="Cambria" w:cs="Calibri"/>
          <w:b/>
          <w:sz w:val="28"/>
          <w:szCs w:val="28"/>
          <w:lang w:val="tg-Cyrl-TJ"/>
        </w:rPr>
        <w:t>ҳсилоти олии касбӣ</w:t>
      </w:r>
    </w:p>
    <w:p w:rsidR="00AE3766" w:rsidRPr="002F57DD" w:rsidRDefault="00AE3766" w:rsidP="008C7293">
      <w:pPr>
        <w:spacing w:after="0" w:line="240" w:lineRule="auto"/>
        <w:ind w:firstLine="708"/>
        <w:jc w:val="both"/>
        <w:rPr>
          <w:rFonts w:ascii="Times New Roman Tj" w:eastAsia="Times New Roman" w:hAnsi="Times New Roman Tj" w:cs="Times New Roman"/>
          <w:sz w:val="28"/>
          <w:szCs w:val="28"/>
          <w:bdr w:val="none" w:sz="0" w:space="0" w:color="auto" w:frame="1"/>
          <w:lang w:val="tg-Cyrl-TJ"/>
        </w:rPr>
      </w:pPr>
      <w:r w:rsidRPr="002F57DD">
        <w:rPr>
          <w:rFonts w:ascii="Times New Roman Tj" w:eastAsia="Times New Roman" w:hAnsi="Times New Roman Tj" w:cs="Times New Roman"/>
          <w:sz w:val="28"/>
          <w:szCs w:val="28"/>
          <w:bdr w:val="none" w:sz="0" w:space="0" w:color="auto" w:frame="1"/>
          <w:lang w:val="tg-Cyrl-TJ"/>
        </w:rPr>
        <w:t>Дар солњои охир шумораи муассисањои тањсилоти олї нисбат ба замони то исти</w:t>
      </w:r>
      <w:r w:rsidRPr="002F57DD">
        <w:rPr>
          <w:rFonts w:ascii="Cambria" w:eastAsia="Times New Roman" w:hAnsi="Cambria" w:cs="Cambria"/>
          <w:sz w:val="28"/>
          <w:szCs w:val="28"/>
          <w:bdr w:val="none" w:sz="0" w:space="0" w:color="auto" w:frame="1"/>
          <w:lang w:val="tg-Cyrl-TJ"/>
        </w:rPr>
        <w:t>қ</w:t>
      </w:r>
      <w:r w:rsidRPr="002F57DD">
        <w:rPr>
          <w:rFonts w:ascii="Times New Roman Tj" w:eastAsia="Times New Roman" w:hAnsi="Times New Roman Tj" w:cs="Times New Roman"/>
          <w:sz w:val="28"/>
          <w:szCs w:val="28"/>
          <w:bdr w:val="none" w:sz="0" w:space="0" w:color="auto" w:frame="1"/>
          <w:lang w:val="tg-Cyrl-TJ"/>
        </w:rPr>
        <w:t>лолият чор баробар ва шумораи дониш</w:t>
      </w:r>
      <w:r w:rsidRPr="002F57DD">
        <w:rPr>
          <w:rFonts w:ascii="Cambria" w:eastAsia="Times New Roman" w:hAnsi="Cambria" w:cs="Cambria"/>
          <w:sz w:val="28"/>
          <w:szCs w:val="28"/>
          <w:bdr w:val="none" w:sz="0" w:space="0" w:color="auto" w:frame="1"/>
          <w:lang w:val="tg-Cyrl-TJ"/>
        </w:rPr>
        <w:t>ҷӯ</w:t>
      </w:r>
      <w:r w:rsidRPr="002F57DD">
        <w:rPr>
          <w:rFonts w:ascii="Times New Roman Tj" w:eastAsia="Times New Roman" w:hAnsi="Times New Roman Tj" w:cs="Times New Roman"/>
          <w:sz w:val="28"/>
          <w:szCs w:val="28"/>
          <w:bdr w:val="none" w:sz="0" w:space="0" w:color="auto" w:frame="1"/>
          <w:lang w:val="tg-Cyrl-TJ"/>
        </w:rPr>
        <w:t>ён се баробар афзудааст.</w:t>
      </w:r>
    </w:p>
    <w:p w:rsidR="00EB361F" w:rsidRPr="002F57DD" w:rsidRDefault="00EB361F" w:rsidP="00EB361F">
      <w:pPr>
        <w:spacing w:after="0" w:line="240" w:lineRule="auto"/>
        <w:ind w:firstLine="709"/>
        <w:jc w:val="both"/>
        <w:rPr>
          <w:rFonts w:ascii="Times New Roman Tj" w:hAnsi="Times New Roman Tj" w:cs="Times New Roman Tj"/>
          <w:sz w:val="28"/>
          <w:szCs w:val="28"/>
          <w:lang w:val="tg-Cyrl-TJ"/>
        </w:rPr>
      </w:pPr>
      <w:r w:rsidRPr="002F57DD">
        <w:rPr>
          <w:rFonts w:ascii="Times New Roman Tj" w:hAnsi="Times New Roman Tj" w:cs="Times New Roman Tj"/>
          <w:sz w:val="28"/>
          <w:szCs w:val="28"/>
          <w:lang w:val="tg-Cyrl-TJ"/>
        </w:rPr>
        <w:t xml:space="preserve">Бояд </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айд намуд, дар ин давра дар ин зиани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 xml:space="preserve">силот 40 санади меъёрии </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у</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у</w:t>
      </w:r>
      <w:r w:rsidRPr="002F57DD">
        <w:rPr>
          <w:rFonts w:ascii="Cambria" w:hAnsi="Cambria" w:cs="Cambria"/>
          <w:sz w:val="28"/>
          <w:szCs w:val="28"/>
          <w:lang w:val="tg-Cyrl-TJ"/>
        </w:rPr>
        <w:t>қӣ</w:t>
      </w:r>
      <w:r w:rsidRPr="002F57DD">
        <w:rPr>
          <w:rFonts w:ascii="Times New Roman Tj" w:hAnsi="Times New Roman Tj" w:cs="Times New Roman Tj"/>
          <w:sz w:val="28"/>
          <w:szCs w:val="28"/>
          <w:lang w:val="tg-Cyrl-TJ"/>
        </w:rPr>
        <w:t xml:space="preserve"> тасди</w:t>
      </w:r>
      <w:r w:rsidRPr="002F57DD">
        <w:rPr>
          <w:rFonts w:ascii="Cambria" w:hAnsi="Cambria" w:cs="Cambria"/>
          <w:sz w:val="28"/>
          <w:szCs w:val="28"/>
          <w:lang w:val="tg-Cyrl-TJ"/>
        </w:rPr>
        <w:t>қ</w:t>
      </w:r>
      <w:r w:rsidRPr="002F57DD">
        <w:rPr>
          <w:rFonts w:ascii="Times New Roman Tj" w:hAnsi="Times New Roman Tj" w:cs="Times New Roman Tj"/>
          <w:sz w:val="28"/>
          <w:szCs w:val="28"/>
          <w:lang w:val="tg-Cyrl-TJ"/>
        </w:rPr>
        <w:t xml:space="preserve"> шудааст. Илова ба ин, дар ин сол</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о 6 муассисаи та</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силоти олии касб</w:t>
      </w:r>
      <w:r w:rsidRPr="002F57DD">
        <w:rPr>
          <w:rFonts w:ascii="Cambria" w:hAnsi="Cambria" w:cs="Cambria"/>
          <w:sz w:val="28"/>
          <w:szCs w:val="28"/>
          <w:lang w:val="tg-Cyrl-TJ"/>
        </w:rPr>
        <w:t>ӣ</w:t>
      </w:r>
      <w:r w:rsidRPr="002F57DD">
        <w:rPr>
          <w:rFonts w:ascii="Times New Roman Tj" w:hAnsi="Times New Roman Tj" w:cs="Times New Roman Tj"/>
          <w:sz w:val="28"/>
          <w:szCs w:val="28"/>
          <w:lang w:val="tg-Cyrl-TJ"/>
        </w:rPr>
        <w:t xml:space="preserve"> ба фаъолият шуруъ карданд.</w:t>
      </w:r>
    </w:p>
    <w:p w:rsidR="00EB361F" w:rsidRPr="002F57DD" w:rsidRDefault="00EB361F" w:rsidP="00EB361F">
      <w:pPr>
        <w:tabs>
          <w:tab w:val="left" w:pos="7393"/>
        </w:tabs>
        <w:spacing w:after="0" w:line="240" w:lineRule="auto"/>
        <w:ind w:firstLine="708"/>
        <w:jc w:val="both"/>
        <w:rPr>
          <w:rFonts w:ascii="Times New Roman Tj" w:hAnsi="Times New Roman Tj"/>
          <w:spacing w:val="-4"/>
          <w:sz w:val="28"/>
          <w:szCs w:val="28"/>
          <w:lang w:val="bg-BG"/>
        </w:rPr>
      </w:pPr>
      <w:r w:rsidRPr="002F57DD">
        <w:rPr>
          <w:rFonts w:ascii="Cambria" w:hAnsi="Cambria" w:cs="Cambria"/>
          <w:spacing w:val="-4"/>
          <w:sz w:val="28"/>
          <w:szCs w:val="28"/>
          <w:lang w:val="bg-BG"/>
        </w:rPr>
        <w:t>Ҳ</w:t>
      </w:r>
      <w:r w:rsidRPr="002F57DD">
        <w:rPr>
          <w:rFonts w:ascii="Times New Roman Tj" w:hAnsi="Times New Roman Tj" w:cs="Times New Roman Tj"/>
          <w:spacing w:val="-4"/>
          <w:sz w:val="28"/>
          <w:szCs w:val="28"/>
          <w:lang w:val="bg-BG"/>
        </w:rPr>
        <w:t>амзамон</w:t>
      </w:r>
      <w:r w:rsidRPr="002F57DD">
        <w:rPr>
          <w:rFonts w:ascii="Times New Roman Tj" w:hAnsi="Times New Roman Tj"/>
          <w:spacing w:val="-4"/>
          <w:sz w:val="28"/>
          <w:szCs w:val="28"/>
          <w:lang w:val="bg-BG"/>
        </w:rPr>
        <w:t xml:space="preserve">, дар самти тањлили бозори мењнат бањри тањияи барнома барои духтарон, ки дорои таъсиси равияњои ба талаботи бозори мењнати дохилї, беруна ва самтњои афзалиятноки рушди иќтисодиёт ва минтаќањо љавобгў дар муассисањои тањсилоти олии касбї як ќатор корњо ба анљом расонида шудааст. </w:t>
      </w:r>
    </w:p>
    <w:p w:rsidR="00EB361F" w:rsidRPr="002F57DD" w:rsidRDefault="00EB361F" w:rsidP="00EB361F">
      <w:pPr>
        <w:pStyle w:val="a6"/>
        <w:ind w:firstLine="708"/>
        <w:jc w:val="both"/>
        <w:rPr>
          <w:rFonts w:ascii="Times New Roman Tj" w:hAnsi="Times New Roman Tj"/>
          <w:sz w:val="28"/>
          <w:szCs w:val="28"/>
          <w:lang w:val="tg-Cyrl-TJ"/>
        </w:rPr>
      </w:pPr>
      <w:r w:rsidRPr="002F57DD">
        <w:rPr>
          <w:rFonts w:ascii="Times New Roman Tj" w:hAnsi="Times New Roman Tj"/>
          <w:sz w:val="28"/>
          <w:szCs w:val="28"/>
          <w:lang w:val="tg-Cyrl-TJ"/>
        </w:rPr>
        <w:lastRenderedPageBreak/>
        <w:t>Вазорати маориф ва илми Љумњурии Тољикистон тибќи тањлили се соли охир ва маълумотњои оморї нишон медињад, ки дар муассисањои тањсилоти олии касбии кишвар зиёда аз 220287 нафар донишљўён тањсил менамоянд, ки аз ин теъдод 88059 нафарашон духтар мебошанд.</w:t>
      </w:r>
    </w:p>
    <w:p w:rsidR="00EB361F" w:rsidRPr="002F57DD" w:rsidRDefault="00EB361F" w:rsidP="00EB361F">
      <w:pPr>
        <w:pStyle w:val="a6"/>
        <w:ind w:firstLine="708"/>
        <w:jc w:val="both"/>
        <w:rPr>
          <w:rFonts w:ascii="Times New Roman Tj" w:hAnsi="Times New Roman Tj"/>
          <w:sz w:val="28"/>
          <w:szCs w:val="28"/>
          <w:lang w:val="tg-Cyrl-TJ"/>
        </w:rPr>
      </w:pPr>
      <w:r w:rsidRPr="002F57DD">
        <w:rPr>
          <w:rFonts w:ascii="Times New Roman Tj" w:hAnsi="Times New Roman Tj"/>
          <w:sz w:val="28"/>
          <w:szCs w:val="28"/>
          <w:lang w:val="tg-Cyrl-TJ"/>
        </w:rPr>
        <w:t>Бояд ќайд намоем, ки дар соли тањсили 2021-2022 тибќи квотаи Президентї аз 1280 нафар донишљўён ба муассисањои тањсилоти олии касби ќабул шудаанд, ки аз ин теъдод 622 нафар писар ва 658 нафар духтар ташкил медињад.</w:t>
      </w:r>
    </w:p>
    <w:p w:rsidR="00EB361F" w:rsidRPr="002F57DD" w:rsidRDefault="00EB361F" w:rsidP="00EB361F">
      <w:pPr>
        <w:pStyle w:val="a6"/>
        <w:ind w:firstLine="708"/>
        <w:jc w:val="both"/>
        <w:rPr>
          <w:rFonts w:ascii="Times New Roman Tj" w:hAnsi="Times New Roman Tj"/>
          <w:sz w:val="28"/>
          <w:szCs w:val="28"/>
          <w:lang w:val="tg-Cyrl-TJ"/>
        </w:rPr>
      </w:pPr>
      <w:r w:rsidRPr="002F57DD">
        <w:rPr>
          <w:rFonts w:ascii="Times New Roman Tj" w:hAnsi="Times New Roman Tj"/>
          <w:sz w:val="28"/>
          <w:szCs w:val="28"/>
          <w:lang w:val="tg-Cyrl-TJ"/>
        </w:rPr>
        <w:t>Дар соли 2022-2023 бошад аз 1285 нафар донишљўён тибќи квотаи Президентї ќабул шуданд, ки аз ин теъдод 624 нафар писар ва 661 нафар духтар мебошанд.</w:t>
      </w:r>
    </w:p>
    <w:p w:rsidR="00EB361F" w:rsidRPr="002F57DD" w:rsidRDefault="00EB361F" w:rsidP="00EB361F">
      <w:pPr>
        <w:pStyle w:val="a6"/>
        <w:ind w:firstLine="708"/>
        <w:jc w:val="both"/>
        <w:rPr>
          <w:rFonts w:ascii="Times New Roman Tj" w:hAnsi="Times New Roman Tj"/>
          <w:sz w:val="28"/>
          <w:szCs w:val="28"/>
          <w:lang w:val="tg-Cyrl-TJ"/>
        </w:rPr>
      </w:pPr>
      <w:r w:rsidRPr="002F57DD">
        <w:rPr>
          <w:rFonts w:ascii="Times New Roman Tj" w:hAnsi="Times New Roman Tj"/>
          <w:sz w:val="28"/>
          <w:szCs w:val="28"/>
          <w:lang w:val="tg-Cyrl-TJ"/>
        </w:rPr>
        <w:t>Б</w:t>
      </w:r>
      <w:r w:rsidRPr="002F57DD">
        <w:rPr>
          <w:rFonts w:ascii="Times New Roman Tj" w:hAnsi="Times New Roman Tj"/>
          <w:spacing w:val="-4"/>
          <w:sz w:val="28"/>
          <w:szCs w:val="28"/>
          <w:lang w:val="bg-BG"/>
        </w:rPr>
        <w:t xml:space="preserve">арои духтарон дар бозори мењнати дохилї, беруна ва самтњои афзалиятноки рушди иќтисодиёт ва минтаќањо </w:t>
      </w:r>
      <w:r w:rsidRPr="002F57DD">
        <w:rPr>
          <w:rFonts w:ascii="Times New Roman Tj" w:hAnsi="Times New Roman Tj"/>
          <w:sz w:val="28"/>
          <w:szCs w:val="28"/>
          <w:lang w:val="tg-Cyrl-TJ"/>
        </w:rPr>
        <w:t xml:space="preserve">имкониятњои ба љои кор таъмин кардан бештар аст. </w:t>
      </w:r>
    </w:p>
    <w:p w:rsidR="00FF69CC" w:rsidRPr="002F57DD" w:rsidRDefault="00EB361F" w:rsidP="00EB361F">
      <w:pPr>
        <w:spacing w:after="0" w:line="240" w:lineRule="auto"/>
        <w:ind w:firstLine="708"/>
        <w:jc w:val="both"/>
        <w:rPr>
          <w:rFonts w:ascii="Times New Roman Tj" w:eastAsia="Times New Roman" w:hAnsi="Times New Roman Tj" w:cs="Times New Roman"/>
          <w:sz w:val="28"/>
          <w:szCs w:val="28"/>
          <w:bdr w:val="none" w:sz="0" w:space="0" w:color="auto" w:frame="1"/>
          <w:lang w:val="tg-Cyrl-TJ"/>
        </w:rPr>
      </w:pPr>
      <w:r w:rsidRPr="002F57DD">
        <w:rPr>
          <w:rFonts w:ascii="Times New Roman Tj" w:hAnsi="Times New Roman Tj"/>
          <w:sz w:val="28"/>
          <w:szCs w:val="28"/>
          <w:lang w:val="tg-Cyrl-TJ"/>
        </w:rPr>
        <w:t xml:space="preserve">Њамасола лоињањои илмї-фармоишии муассисањои тањсилоти олии касбї, ки бо љалби сармоягузорї тањия мегарданд аз љониби Вазорати маориф ва илм дар асоси талаботњои санадњои меъёрии њуќуќии соња омўзиш гардида, дастгирї меёбанд. Лоињањои илмї бо маќсади вусъат бахшидани корњои илмї тањќиќотї ва љињати гузаронидани тањќиќотњои илмї дар муассисањои таълимї ба роњ монда мешаванд. Вобаста ба ин, дар назди Институти илмю тањќиќотии </w:t>
      </w:r>
      <w:r w:rsidRPr="002F57DD">
        <w:rPr>
          <w:rFonts w:ascii="Times New Roman Tj" w:hAnsi="Times New Roman Tj"/>
          <w:sz w:val="28"/>
          <w:szCs w:val="28"/>
          <w:shd w:val="clear" w:color="auto" w:fill="FFFFFF"/>
          <w:lang w:val="tg-Cyrl-TJ"/>
        </w:rPr>
        <w:t>Донишго</w:t>
      </w:r>
      <w:r w:rsidRPr="002F57DD">
        <w:rPr>
          <w:rFonts w:ascii="Cambria" w:hAnsi="Cambria" w:cs="Cambria"/>
          <w:sz w:val="28"/>
          <w:szCs w:val="28"/>
          <w:shd w:val="clear" w:color="auto" w:fill="FFFFFF"/>
          <w:lang w:val="tg-Cyrl-TJ"/>
        </w:rPr>
        <w:t>ҳ</w:t>
      </w:r>
      <w:r w:rsidRPr="002F57DD">
        <w:rPr>
          <w:rFonts w:ascii="Times New Roman Tj" w:hAnsi="Times New Roman Tj" w:cs="Times New Roman Tj"/>
          <w:sz w:val="28"/>
          <w:szCs w:val="28"/>
          <w:shd w:val="clear" w:color="auto" w:fill="FFFFFF"/>
          <w:lang w:val="tg-Cyrl-TJ"/>
        </w:rPr>
        <w:t>и</w:t>
      </w:r>
      <w:r w:rsidRPr="002F57DD">
        <w:rPr>
          <w:rFonts w:ascii="Times New Roman Tj" w:hAnsi="Times New Roman Tj"/>
          <w:sz w:val="28"/>
          <w:szCs w:val="28"/>
          <w:shd w:val="clear" w:color="auto" w:fill="FFFFFF"/>
          <w:lang w:val="tg-Cyrl-TJ"/>
        </w:rPr>
        <w:t xml:space="preserve"> </w:t>
      </w:r>
      <w:r w:rsidRPr="002F57DD">
        <w:rPr>
          <w:rFonts w:ascii="Times New Roman Tj" w:hAnsi="Times New Roman Tj" w:cs="Times New Roman Tj"/>
          <w:sz w:val="28"/>
          <w:szCs w:val="28"/>
          <w:shd w:val="clear" w:color="auto" w:fill="FFFFFF"/>
          <w:lang w:val="tg-Cyrl-TJ"/>
        </w:rPr>
        <w:t>миллии</w:t>
      </w:r>
      <w:r w:rsidRPr="002F57DD">
        <w:rPr>
          <w:rFonts w:ascii="Times New Roman Tj" w:hAnsi="Times New Roman Tj"/>
          <w:sz w:val="28"/>
          <w:szCs w:val="28"/>
          <w:shd w:val="clear" w:color="auto" w:fill="FFFFFF"/>
          <w:lang w:val="tg-Cyrl-TJ"/>
        </w:rPr>
        <w:t xml:space="preserve"> </w:t>
      </w:r>
      <w:r w:rsidRPr="002F57DD">
        <w:rPr>
          <w:rFonts w:ascii="Times New Roman Tj" w:hAnsi="Times New Roman Tj" w:cs="Times New Roman Tj"/>
          <w:sz w:val="28"/>
          <w:szCs w:val="28"/>
          <w:shd w:val="clear" w:color="auto" w:fill="FFFFFF"/>
          <w:lang w:val="tg-Cyrl-TJ"/>
        </w:rPr>
        <w:t>То</w:t>
      </w:r>
      <w:r w:rsidRPr="002F57DD">
        <w:rPr>
          <w:rFonts w:ascii="Cambria" w:hAnsi="Cambria" w:cs="Cambria"/>
          <w:sz w:val="28"/>
          <w:szCs w:val="28"/>
          <w:shd w:val="clear" w:color="auto" w:fill="FFFFFF"/>
          <w:lang w:val="tg-Cyrl-TJ"/>
        </w:rPr>
        <w:t>ҷ</w:t>
      </w:r>
      <w:r w:rsidRPr="002F57DD">
        <w:rPr>
          <w:rFonts w:ascii="Times New Roman Tj" w:hAnsi="Times New Roman Tj" w:cs="Times New Roman Tj"/>
          <w:sz w:val="28"/>
          <w:szCs w:val="28"/>
          <w:shd w:val="clear" w:color="auto" w:fill="FFFFFF"/>
          <w:lang w:val="tg-Cyrl-TJ"/>
        </w:rPr>
        <w:t>икистон</w:t>
      </w:r>
      <w:r w:rsidRPr="002F57DD">
        <w:rPr>
          <w:rFonts w:ascii="Times New Roman Tj" w:hAnsi="Times New Roman Tj"/>
          <w:sz w:val="28"/>
          <w:szCs w:val="28"/>
          <w:lang w:val="tg-Cyrl-TJ"/>
        </w:rPr>
        <w:t xml:space="preserve"> 21 лоињаи илм</w:t>
      </w:r>
      <w:r w:rsidRPr="002F57DD">
        <w:rPr>
          <w:rFonts w:ascii="Cambria" w:hAnsi="Cambria" w:cs="Cambria"/>
          <w:sz w:val="28"/>
          <w:szCs w:val="28"/>
          <w:lang w:val="tg-Cyrl-TJ"/>
        </w:rPr>
        <w:t>ӣ</w:t>
      </w:r>
      <w:r w:rsidRPr="002F57DD">
        <w:rPr>
          <w:rFonts w:ascii="Times New Roman Tj" w:hAnsi="Times New Roman Tj"/>
          <w:sz w:val="28"/>
          <w:szCs w:val="28"/>
          <w:lang w:val="tg-Cyrl-TJ"/>
        </w:rPr>
        <w:t xml:space="preserve">, ки дар њаљми зиёда аз 1.700.000 сомонї аз </w:t>
      </w:r>
      <w:r w:rsidRPr="002F57DD">
        <w:rPr>
          <w:rFonts w:ascii="Cambria" w:hAnsi="Cambria" w:cs="Cambria"/>
          <w:sz w:val="28"/>
          <w:szCs w:val="28"/>
          <w:lang w:val="tg-Cyrl-TJ"/>
        </w:rPr>
        <w:t>ҳ</w:t>
      </w:r>
      <w:r w:rsidRPr="002F57DD">
        <w:rPr>
          <w:rFonts w:ascii="Times New Roman Tj" w:hAnsi="Times New Roman Tj" w:cs="Times New Roman Tj"/>
          <w:sz w:val="28"/>
          <w:szCs w:val="28"/>
          <w:lang w:val="tg-Cyrl-TJ"/>
        </w:rPr>
        <w:t>исоби</w:t>
      </w:r>
      <w:r w:rsidRPr="002F57DD">
        <w:rPr>
          <w:rFonts w:ascii="Times New Roman Tj" w:hAnsi="Times New Roman Tj" w:cs="Times New Roman"/>
          <w:sz w:val="28"/>
          <w:szCs w:val="28"/>
          <w:lang w:val="tg-Cyrl-TJ"/>
        </w:rPr>
        <w:t xml:space="preserve"> бу</w:t>
      </w:r>
      <w:r w:rsidRPr="002F57DD">
        <w:rPr>
          <w:rFonts w:ascii="Cambria" w:hAnsi="Cambria" w:cs="Cambria"/>
          <w:sz w:val="28"/>
          <w:szCs w:val="28"/>
          <w:lang w:val="tg-Cyrl-TJ"/>
        </w:rPr>
        <w:t>ҷ</w:t>
      </w:r>
      <w:r w:rsidRPr="002F57DD">
        <w:rPr>
          <w:rFonts w:ascii="Times New Roman Tj" w:hAnsi="Times New Roman Tj" w:cs="Times New Roman Tj"/>
          <w:sz w:val="28"/>
          <w:szCs w:val="28"/>
          <w:lang w:val="tg-Cyrl-TJ"/>
        </w:rPr>
        <w:t>ети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давлат</w:t>
      </w:r>
      <w:r w:rsidRPr="002F57DD">
        <w:rPr>
          <w:rFonts w:ascii="Cambria" w:hAnsi="Cambria" w:cs="Cambria"/>
          <w:sz w:val="28"/>
          <w:szCs w:val="28"/>
          <w:lang w:val="tg-Cyrl-TJ"/>
        </w:rPr>
        <w:t>ӣ</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мабла</w:t>
      </w:r>
      <w:r w:rsidRPr="002F57DD">
        <w:rPr>
          <w:rFonts w:ascii="Cambria" w:hAnsi="Cambria" w:cs="Cambria"/>
          <w:sz w:val="28"/>
          <w:szCs w:val="28"/>
          <w:lang w:val="tg-Cyrl-TJ"/>
        </w:rPr>
        <w:t>ғ</w:t>
      </w:r>
      <w:r w:rsidRPr="002F57DD">
        <w:rPr>
          <w:rFonts w:ascii="Times New Roman Tj" w:hAnsi="Times New Roman Tj" w:cs="Times New Roman Tj"/>
          <w:sz w:val="28"/>
          <w:szCs w:val="28"/>
          <w:lang w:val="tg-Cyrl-TJ"/>
        </w:rPr>
        <w:t>гузори</w:t>
      </w:r>
      <w:r w:rsidRPr="002F57DD">
        <w:rPr>
          <w:rFonts w:ascii="Times New Roman Tj" w:hAnsi="Times New Roman Tj" w:cs="Times New Roman"/>
          <w:sz w:val="28"/>
          <w:szCs w:val="28"/>
          <w:lang w:val="tg-Cyrl-TJ"/>
        </w:rPr>
        <w:t xml:space="preserve"> </w:t>
      </w:r>
      <w:r w:rsidRPr="002F57DD">
        <w:rPr>
          <w:rFonts w:ascii="Times New Roman Tj" w:hAnsi="Times New Roman Tj" w:cs="Times New Roman Tj"/>
          <w:sz w:val="28"/>
          <w:szCs w:val="28"/>
          <w:lang w:val="tg-Cyrl-TJ"/>
        </w:rPr>
        <w:t>мешавад</w:t>
      </w:r>
      <w:r w:rsidRPr="002F57DD">
        <w:rPr>
          <w:rFonts w:ascii="Times New Roman Tj" w:hAnsi="Times New Roman Tj" w:cs="Times New Roman"/>
          <w:sz w:val="28"/>
          <w:szCs w:val="28"/>
          <w:lang w:val="tg-Cyrl-TJ"/>
        </w:rPr>
        <w:t xml:space="preserve"> </w:t>
      </w:r>
      <w:r w:rsidRPr="002F57DD">
        <w:rPr>
          <w:rFonts w:ascii="Times New Roman Tj" w:hAnsi="Times New Roman Tj"/>
          <w:sz w:val="28"/>
          <w:szCs w:val="28"/>
          <w:lang w:val="tg-Cyrl-TJ"/>
        </w:rPr>
        <w:t>амалї гашта истодааст.</w:t>
      </w:r>
    </w:p>
    <w:p w:rsidR="0030362E"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eastAsia="Times New Roman" w:hAnsi="Times New Roman Tj" w:cs="Times New Roman"/>
          <w:bCs/>
          <w:sz w:val="28"/>
          <w:szCs w:val="28"/>
          <w:lang w:val="tg-Cyrl-TJ"/>
        </w:rPr>
        <w:t xml:space="preserve">Ба њамагон маълум аст, ки Пешвои миллат, Президенти </w:t>
      </w:r>
      <w:r w:rsidRPr="002F57DD">
        <w:rPr>
          <w:rFonts w:ascii="Cambria" w:eastAsia="Times New Roman" w:hAnsi="Cambria" w:cs="Cambria"/>
          <w:bCs/>
          <w:sz w:val="28"/>
          <w:szCs w:val="28"/>
          <w:lang w:val="tg-Cyrl-TJ"/>
        </w:rPr>
        <w:t>Ҷ</w:t>
      </w:r>
      <w:r w:rsidRPr="002F57DD">
        <w:rPr>
          <w:rFonts w:ascii="Times New Roman Tj" w:eastAsia="Times New Roman" w:hAnsi="Times New Roman Tj" w:cs="Times New Roman"/>
          <w:bCs/>
          <w:sz w:val="28"/>
          <w:szCs w:val="28"/>
          <w:lang w:val="tg-Cyrl-TJ"/>
        </w:rPr>
        <w:t>ум</w:t>
      </w:r>
      <w:r w:rsidRPr="002F57DD">
        <w:rPr>
          <w:rFonts w:ascii="Cambria" w:eastAsia="Times New Roman" w:hAnsi="Cambria" w:cs="Cambria"/>
          <w:bCs/>
          <w:sz w:val="28"/>
          <w:szCs w:val="28"/>
          <w:lang w:val="tg-Cyrl-TJ"/>
        </w:rPr>
        <w:t>ҳ</w:t>
      </w:r>
      <w:r w:rsidRPr="002F57DD">
        <w:rPr>
          <w:rFonts w:ascii="Times New Roman Tj" w:eastAsia="Times New Roman" w:hAnsi="Times New Roman Tj" w:cs="Times New Roman"/>
          <w:bCs/>
          <w:sz w:val="28"/>
          <w:szCs w:val="28"/>
          <w:lang w:val="tg-Cyrl-TJ"/>
        </w:rPr>
        <w:t>урии То</w:t>
      </w:r>
      <w:r w:rsidRPr="002F57DD">
        <w:rPr>
          <w:rFonts w:ascii="Cambria" w:eastAsia="Times New Roman" w:hAnsi="Cambria" w:cs="Cambria"/>
          <w:bCs/>
          <w:sz w:val="28"/>
          <w:szCs w:val="28"/>
          <w:lang w:val="tg-Cyrl-TJ"/>
        </w:rPr>
        <w:t>ҷ</w:t>
      </w:r>
      <w:r w:rsidRPr="002F57DD">
        <w:rPr>
          <w:rFonts w:ascii="Times New Roman Tj" w:eastAsia="Times New Roman" w:hAnsi="Times New Roman Tj" w:cs="Times New Roman"/>
          <w:bCs/>
          <w:sz w:val="28"/>
          <w:szCs w:val="28"/>
          <w:lang w:val="tg-Cyrl-TJ"/>
        </w:rPr>
        <w:t>икистон, му</w:t>
      </w:r>
      <w:r w:rsidRPr="002F57DD">
        <w:rPr>
          <w:rFonts w:ascii="Cambria" w:eastAsia="Times New Roman" w:hAnsi="Cambria" w:cs="Cambria"/>
          <w:bCs/>
          <w:sz w:val="28"/>
          <w:szCs w:val="28"/>
          <w:lang w:val="tg-Cyrl-TJ"/>
        </w:rPr>
        <w:t>ҳ</w:t>
      </w:r>
      <w:r w:rsidRPr="002F57DD">
        <w:rPr>
          <w:rFonts w:ascii="Times New Roman Tj" w:eastAsia="Times New Roman" w:hAnsi="Times New Roman Tj" w:cs="Times New Roman"/>
          <w:bCs/>
          <w:sz w:val="28"/>
          <w:szCs w:val="28"/>
          <w:lang w:val="tg-Cyrl-TJ"/>
        </w:rPr>
        <w:t>тарам Эмомал</w:t>
      </w:r>
      <w:r w:rsidRPr="002F57DD">
        <w:rPr>
          <w:rFonts w:ascii="Cambria" w:eastAsia="Times New Roman" w:hAnsi="Cambria" w:cs="Cambria"/>
          <w:bCs/>
          <w:sz w:val="28"/>
          <w:szCs w:val="28"/>
          <w:lang w:val="tg-Cyrl-TJ"/>
        </w:rPr>
        <w:t>ӣ</w:t>
      </w:r>
      <w:r w:rsidRPr="002F57DD">
        <w:rPr>
          <w:rFonts w:ascii="Times New Roman Tj" w:eastAsia="Times New Roman" w:hAnsi="Times New Roman Tj" w:cs="Times New Roman"/>
          <w:bCs/>
          <w:sz w:val="28"/>
          <w:szCs w:val="28"/>
          <w:lang w:val="tg-Cyrl-TJ"/>
        </w:rPr>
        <w:t xml:space="preserve"> Ра</w:t>
      </w:r>
      <w:r w:rsidRPr="002F57DD">
        <w:rPr>
          <w:rFonts w:ascii="Cambria" w:eastAsia="Times New Roman" w:hAnsi="Cambria" w:cs="Cambria"/>
          <w:bCs/>
          <w:sz w:val="28"/>
          <w:szCs w:val="28"/>
          <w:lang w:val="tg-Cyrl-TJ"/>
        </w:rPr>
        <w:t>ҳ</w:t>
      </w:r>
      <w:r w:rsidRPr="002F57DD">
        <w:rPr>
          <w:rFonts w:ascii="Times New Roman Tj" w:eastAsia="Times New Roman" w:hAnsi="Times New Roman Tj" w:cs="Times New Roman"/>
          <w:bCs/>
          <w:sz w:val="28"/>
          <w:szCs w:val="28"/>
          <w:lang w:val="tg-Cyrl-TJ"/>
        </w:rPr>
        <w:t>мон зимни суханронии хеш бахшида ба Рўзи Дониш ва Дарси сул</w:t>
      </w:r>
      <w:r w:rsidRPr="002F57DD">
        <w:rPr>
          <w:rFonts w:ascii="Cambria" w:eastAsia="Times New Roman" w:hAnsi="Cambria" w:cs="Cambria"/>
          <w:bCs/>
          <w:sz w:val="28"/>
          <w:szCs w:val="28"/>
          <w:lang w:val="tg-Cyrl-TJ"/>
        </w:rPr>
        <w:t>ҳ</w:t>
      </w:r>
      <w:r w:rsidRPr="002F57DD">
        <w:rPr>
          <w:rFonts w:ascii="Times New Roman Tj" w:eastAsia="Times New Roman" w:hAnsi="Times New Roman Tj" w:cs="Times New Roman"/>
          <w:bCs/>
          <w:sz w:val="28"/>
          <w:szCs w:val="28"/>
          <w:lang w:val="tg-Cyrl-TJ"/>
        </w:rPr>
        <w:t xml:space="preserve"> як ќатор вазифањои муњим ва навро барои соњаи маориф ироа намуданд, ки асоси ислоњоти соњаи маориф бояд дар</w:t>
      </w:r>
      <w:r w:rsidR="0030362E" w:rsidRPr="002F57DD">
        <w:rPr>
          <w:rFonts w:ascii="Times New Roman Tj" w:eastAsia="Times New Roman" w:hAnsi="Times New Roman Tj" w:cs="Times New Roman"/>
          <w:bCs/>
          <w:sz w:val="28"/>
          <w:szCs w:val="28"/>
          <w:lang w:val="tg-Cyrl-TJ"/>
        </w:rPr>
        <w:t xml:space="preserve"> се соли охир бошанд. Аз љумла:</w:t>
      </w:r>
    </w:p>
    <w:p w:rsidR="0030362E"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eastAsia="Times New Roman" w:hAnsi="Times New Roman Tj" w:cs="Times New Roman"/>
          <w:bCs/>
          <w:sz w:val="28"/>
          <w:szCs w:val="28"/>
          <w:lang w:val="tg-Cyrl-TJ"/>
        </w:rPr>
        <w:t>Тањияи санадњои меъёрию њуќуќї оид ба таъсису фаъолияти марказњои рушди к</w:t>
      </w:r>
      <w:r w:rsidRPr="002F57DD">
        <w:rPr>
          <w:rFonts w:ascii="Cambria" w:eastAsia="Times New Roman" w:hAnsi="Cambria" w:cs="Cambria"/>
          <w:bCs/>
          <w:sz w:val="28"/>
          <w:szCs w:val="28"/>
          <w:lang w:val="tg-Cyrl-TJ"/>
        </w:rPr>
        <w:t>ӯ</w:t>
      </w:r>
      <w:r w:rsidRPr="002F57DD">
        <w:rPr>
          <w:rFonts w:ascii="Times New Roman Tj" w:eastAsia="Times New Roman" w:hAnsi="Times New Roman Tj" w:cs="Times New Roman"/>
          <w:bCs/>
          <w:sz w:val="28"/>
          <w:szCs w:val="28"/>
          <w:lang w:val="tg-Cyrl-TJ"/>
        </w:rPr>
        <w:t>дак ва шаклњои дигари алтернативии фарогирї ба зинаи томактабї;</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sz w:val="28"/>
          <w:szCs w:val="28"/>
          <w:bdr w:val="none" w:sz="0" w:space="0" w:color="auto" w:frame="1"/>
          <w:lang w:val="tg-Cyrl-TJ"/>
        </w:rPr>
      </w:pPr>
      <w:r w:rsidRPr="002F57DD">
        <w:rPr>
          <w:rFonts w:ascii="Times New Roman Tj" w:eastAsia="Times New Roman" w:hAnsi="Times New Roman Tj" w:cs="Times New Roman"/>
          <w:sz w:val="28"/>
          <w:szCs w:val="28"/>
          <w:bdr w:val="none" w:sz="0" w:space="0" w:color="auto" w:frame="1"/>
          <w:lang w:val="tg-Cyrl-TJ"/>
        </w:rPr>
        <w:t>Тањияи Консепсияи миллии арзёбии сифати та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силот ва гузариш ба низоми бисёрхолаи арзёбии дониши хонандагон ва ба та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силоти тафри</w:t>
      </w:r>
      <w:r w:rsidRPr="002F57DD">
        <w:rPr>
          <w:rFonts w:ascii="Cambria" w:eastAsia="Times New Roman" w:hAnsi="Cambria" w:cs="Cambria"/>
          <w:sz w:val="28"/>
          <w:szCs w:val="28"/>
          <w:bdr w:val="none" w:sz="0" w:space="0" w:color="auto" w:frame="1"/>
          <w:lang w:val="tg-Cyrl-TJ"/>
        </w:rPr>
        <w:t>қ</w:t>
      </w:r>
      <w:r w:rsidRPr="002F57DD">
        <w:rPr>
          <w:rFonts w:ascii="Times New Roman Tj" w:eastAsia="Times New Roman" w:hAnsi="Times New Roman Tj" w:cs="Times New Roman"/>
          <w:sz w:val="28"/>
          <w:szCs w:val="28"/>
          <w:bdr w:val="none" w:sz="0" w:space="0" w:color="auto" w:frame="1"/>
          <w:lang w:val="tg-Cyrl-TJ"/>
        </w:rPr>
        <w:t>ав</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xml:space="preserve"> гузаронидани хонандагони синф</w:t>
      </w:r>
      <w:r w:rsidRPr="002F57DD">
        <w:rPr>
          <w:rFonts w:ascii="Cambria" w:eastAsia="Times New Roman" w:hAnsi="Cambria" w:cs="Cambria"/>
          <w:sz w:val="28"/>
          <w:szCs w:val="28"/>
          <w:bdr w:val="none" w:sz="0" w:space="0" w:color="auto" w:frame="1"/>
          <w:lang w:val="tg-Cyrl-TJ"/>
        </w:rPr>
        <w:t>ҳ</w:t>
      </w:r>
      <w:r w:rsidR="00750BDD" w:rsidRPr="002F57DD">
        <w:rPr>
          <w:rFonts w:ascii="Times New Roman Tj" w:eastAsia="Times New Roman" w:hAnsi="Times New Roman Tj" w:cs="Times New Roman"/>
          <w:sz w:val="28"/>
          <w:szCs w:val="28"/>
          <w:bdr w:val="none" w:sz="0" w:space="0" w:color="auto" w:frame="1"/>
          <w:lang w:val="tg-Cyrl-TJ"/>
        </w:rPr>
        <w:t>ои 5 – 11;</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proofErr w:type="spellStart"/>
      <w:r w:rsidRPr="002F57DD">
        <w:rPr>
          <w:rFonts w:ascii="Times New Roman Tj" w:eastAsia="Times New Roman" w:hAnsi="Times New Roman Tj" w:cs="Times New Roman"/>
          <w:sz w:val="28"/>
          <w:szCs w:val="28"/>
          <w:bdr w:val="none" w:sz="0" w:space="0" w:color="auto" w:frame="1"/>
        </w:rPr>
        <w:t>Тањияи</w:t>
      </w:r>
      <w:proofErr w:type="spellEnd"/>
      <w:r w:rsidRPr="002F57DD">
        <w:rPr>
          <w:rFonts w:ascii="Times New Roman Tj" w:eastAsia="Times New Roman" w:hAnsi="Times New Roman Tj" w:cs="Times New Roman"/>
          <w:sz w:val="28"/>
          <w:szCs w:val="28"/>
          <w:bdr w:val="none" w:sz="0" w:space="0" w:color="auto" w:frame="1"/>
        </w:rPr>
        <w:t xml:space="preserve"> </w:t>
      </w:r>
      <w:proofErr w:type="spellStart"/>
      <w:r w:rsidRPr="002F57DD">
        <w:rPr>
          <w:rFonts w:ascii="Times New Roman Tj" w:eastAsia="Times New Roman" w:hAnsi="Times New Roman Tj" w:cs="Times New Roman"/>
          <w:sz w:val="28"/>
          <w:szCs w:val="28"/>
          <w:bdr w:val="none" w:sz="0" w:space="0" w:color="auto" w:frame="1"/>
        </w:rPr>
        <w:t>тартиби</w:t>
      </w:r>
      <w:proofErr w:type="spellEnd"/>
      <w:r w:rsidRPr="002F57DD">
        <w:rPr>
          <w:rFonts w:ascii="Times New Roman Tj" w:eastAsia="Times New Roman" w:hAnsi="Times New Roman Tj" w:cs="Times New Roman"/>
          <w:sz w:val="28"/>
          <w:szCs w:val="28"/>
          <w:bdr w:val="none" w:sz="0" w:space="0" w:color="auto" w:frame="1"/>
        </w:rPr>
        <w:t xml:space="preserve"> нави </w:t>
      </w:r>
      <w:proofErr w:type="spellStart"/>
      <w:r w:rsidRPr="002F57DD">
        <w:rPr>
          <w:rFonts w:ascii="Cambria" w:eastAsia="Times New Roman" w:hAnsi="Cambria" w:cs="Cambria"/>
          <w:sz w:val="28"/>
          <w:szCs w:val="28"/>
          <w:bdr w:val="none" w:sz="0" w:space="0" w:color="auto" w:frame="1"/>
        </w:rPr>
        <w:t>қ</w:t>
      </w:r>
      <w:r w:rsidRPr="002F57DD">
        <w:rPr>
          <w:rFonts w:ascii="Times New Roman Tj" w:eastAsia="Times New Roman" w:hAnsi="Times New Roman Tj" w:cs="Times New Roman"/>
          <w:sz w:val="28"/>
          <w:szCs w:val="28"/>
          <w:bdr w:val="none" w:sz="0" w:space="0" w:color="auto" w:frame="1"/>
        </w:rPr>
        <w:t>абули</w:t>
      </w:r>
      <w:proofErr w:type="spellEnd"/>
      <w:r w:rsidRPr="002F57DD">
        <w:rPr>
          <w:rFonts w:ascii="Times New Roman Tj" w:eastAsia="Times New Roman" w:hAnsi="Times New Roman Tj" w:cs="Times New Roman"/>
          <w:sz w:val="28"/>
          <w:szCs w:val="28"/>
          <w:bdr w:val="none" w:sz="0" w:space="0" w:color="auto" w:frame="1"/>
        </w:rPr>
        <w:t xml:space="preserve"> </w:t>
      </w:r>
      <w:proofErr w:type="spellStart"/>
      <w:r w:rsidRPr="002F57DD">
        <w:rPr>
          <w:rFonts w:ascii="Times New Roman Tj" w:eastAsia="Times New Roman" w:hAnsi="Times New Roman Tj" w:cs="Times New Roman"/>
          <w:sz w:val="28"/>
          <w:szCs w:val="28"/>
          <w:bdr w:val="none" w:sz="0" w:space="0" w:color="auto" w:frame="1"/>
        </w:rPr>
        <w:t>довталабон</w:t>
      </w:r>
      <w:proofErr w:type="spellEnd"/>
      <w:r w:rsidRPr="002F57DD">
        <w:rPr>
          <w:rFonts w:ascii="Times New Roman Tj" w:eastAsia="Times New Roman" w:hAnsi="Times New Roman Tj" w:cs="Times New Roman"/>
          <w:sz w:val="28"/>
          <w:szCs w:val="28"/>
          <w:bdr w:val="none" w:sz="0" w:space="0" w:color="auto" w:frame="1"/>
        </w:rPr>
        <w:t xml:space="preserve"> дар </w:t>
      </w:r>
      <w:proofErr w:type="spellStart"/>
      <w:r w:rsidRPr="002F57DD">
        <w:rPr>
          <w:rFonts w:ascii="Times New Roman Tj" w:eastAsia="Times New Roman" w:hAnsi="Times New Roman Tj" w:cs="Times New Roman"/>
          <w:sz w:val="28"/>
          <w:szCs w:val="28"/>
          <w:bdr w:val="none" w:sz="0" w:space="0" w:color="auto" w:frame="1"/>
        </w:rPr>
        <w:t>гур</w:t>
      </w:r>
      <w:r w:rsidRPr="002F57DD">
        <w:rPr>
          <w:rFonts w:ascii="Cambria" w:eastAsia="Times New Roman" w:hAnsi="Cambria" w:cs="Cambria"/>
          <w:sz w:val="28"/>
          <w:szCs w:val="28"/>
          <w:bdr w:val="none" w:sz="0" w:space="0" w:color="auto" w:frame="1"/>
        </w:rPr>
        <w:t>ӯҳҳ</w:t>
      </w:r>
      <w:r w:rsidRPr="002F57DD">
        <w:rPr>
          <w:rFonts w:ascii="Times New Roman Tj" w:eastAsia="Times New Roman" w:hAnsi="Times New Roman Tj" w:cs="Times New Roman"/>
          <w:sz w:val="28"/>
          <w:szCs w:val="28"/>
          <w:bdr w:val="none" w:sz="0" w:space="0" w:color="auto" w:frame="1"/>
        </w:rPr>
        <w:t>ои</w:t>
      </w:r>
      <w:proofErr w:type="spellEnd"/>
      <w:r w:rsidRPr="002F57DD">
        <w:rPr>
          <w:rFonts w:ascii="Times New Roman Tj" w:eastAsia="Times New Roman" w:hAnsi="Times New Roman Tj" w:cs="Times New Roman"/>
          <w:sz w:val="28"/>
          <w:szCs w:val="28"/>
          <w:bdr w:val="none" w:sz="0" w:space="0" w:color="auto" w:frame="1"/>
        </w:rPr>
        <w:t xml:space="preserve"> </w:t>
      </w:r>
      <w:proofErr w:type="spellStart"/>
      <w:r w:rsidRPr="002F57DD">
        <w:rPr>
          <w:rFonts w:ascii="Times New Roman Tj" w:eastAsia="Times New Roman" w:hAnsi="Times New Roman Tj" w:cs="Times New Roman"/>
          <w:sz w:val="28"/>
          <w:szCs w:val="28"/>
          <w:bdr w:val="none" w:sz="0" w:space="0" w:color="auto" w:frame="1"/>
        </w:rPr>
        <w:t>шартномав</w:t>
      </w:r>
      <w:r w:rsidRPr="002F57DD">
        <w:rPr>
          <w:rFonts w:ascii="Cambria" w:eastAsia="Times New Roman" w:hAnsi="Cambria" w:cs="Cambria"/>
          <w:sz w:val="28"/>
          <w:szCs w:val="28"/>
          <w:bdr w:val="none" w:sz="0" w:space="0" w:color="auto" w:frame="1"/>
        </w:rPr>
        <w:t>ӣ</w:t>
      </w:r>
      <w:proofErr w:type="spellEnd"/>
      <w:r w:rsidRPr="002F57DD">
        <w:rPr>
          <w:rFonts w:ascii="Times New Roman Tj" w:eastAsia="Times New Roman" w:hAnsi="Times New Roman Tj" w:cs="Times New Roman"/>
          <w:sz w:val="28"/>
          <w:szCs w:val="28"/>
          <w:bdr w:val="none" w:sz="0" w:space="0" w:color="auto" w:frame="1"/>
        </w:rPr>
        <w:t>;</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eastAsia="Times New Roman" w:hAnsi="Times New Roman Tj" w:cs="Times New Roman"/>
          <w:sz w:val="28"/>
          <w:szCs w:val="28"/>
          <w:bdr w:val="none" w:sz="0" w:space="0" w:color="auto" w:frame="1"/>
          <w:lang w:val="tg-Cyrl-TJ"/>
        </w:rPr>
        <w:t>Бо маќсади дуруст ба ро</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 xml:space="preserve"> мондани раванди бана</w:t>
      </w:r>
      <w:r w:rsidRPr="002F57DD">
        <w:rPr>
          <w:rFonts w:ascii="Cambria" w:eastAsia="Times New Roman" w:hAnsi="Cambria" w:cs="Cambria"/>
          <w:sz w:val="28"/>
          <w:szCs w:val="28"/>
          <w:bdr w:val="none" w:sz="0" w:space="0" w:color="auto" w:frame="1"/>
          <w:lang w:val="tg-Cyrl-TJ"/>
        </w:rPr>
        <w:t>қ</w:t>
      </w:r>
      <w:r w:rsidRPr="002F57DD">
        <w:rPr>
          <w:rFonts w:ascii="Times New Roman Tj" w:eastAsia="Times New Roman" w:hAnsi="Times New Roman Tj" w:cs="Times New Roman"/>
          <w:sz w:val="28"/>
          <w:szCs w:val="28"/>
          <w:bdr w:val="none" w:sz="0" w:space="0" w:color="auto" w:frame="1"/>
          <w:lang w:val="tg-Cyrl-TJ"/>
        </w:rPr>
        <w:t xml:space="preserve">шагирии </w:t>
      </w:r>
      <w:r w:rsidRPr="002F57DD">
        <w:rPr>
          <w:rFonts w:ascii="Cambria" w:eastAsia="Times New Roman" w:hAnsi="Cambria" w:cs="Cambria"/>
          <w:sz w:val="28"/>
          <w:szCs w:val="28"/>
          <w:bdr w:val="none" w:sz="0" w:space="0" w:color="auto" w:frame="1"/>
          <w:lang w:val="tg-Cyrl-TJ"/>
        </w:rPr>
        <w:t>қ</w:t>
      </w:r>
      <w:r w:rsidRPr="002F57DD">
        <w:rPr>
          <w:rFonts w:ascii="Times New Roman Tj" w:eastAsia="Times New Roman" w:hAnsi="Times New Roman Tj" w:cs="Times New Roman"/>
          <w:sz w:val="28"/>
          <w:szCs w:val="28"/>
          <w:bdr w:val="none" w:sz="0" w:space="0" w:color="auto" w:frame="1"/>
          <w:lang w:val="tg-Cyrl-TJ"/>
        </w:rPr>
        <w:t>абули довталабон ба муассиса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ои та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силоти ибтидо</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миёна ва олии касб</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тањия ва пешнињод намудани «Барномаи давлатии тайёр намудани мутахассисони дорои та</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силоти касб</w:t>
      </w:r>
      <w:r w:rsidRPr="002F57DD">
        <w:rPr>
          <w:rFonts w:ascii="Cambria" w:eastAsia="Times New Roman" w:hAnsi="Cambria" w:cs="Cambria"/>
          <w:sz w:val="28"/>
          <w:szCs w:val="28"/>
          <w:bdr w:val="none" w:sz="0" w:space="0" w:color="auto" w:frame="1"/>
          <w:lang w:val="tg-Cyrl-TJ"/>
        </w:rPr>
        <w:t>ӣ</w:t>
      </w:r>
      <w:r w:rsidRPr="002F57DD">
        <w:rPr>
          <w:rFonts w:ascii="Times New Roman Tj" w:eastAsia="Times New Roman" w:hAnsi="Times New Roman Tj" w:cs="Times New Roman"/>
          <w:sz w:val="28"/>
          <w:szCs w:val="28"/>
          <w:bdr w:val="none" w:sz="0" w:space="0" w:color="auto" w:frame="1"/>
          <w:lang w:val="tg-Cyrl-TJ"/>
        </w:rPr>
        <w:t xml:space="preserve"> барои сол</w:t>
      </w:r>
      <w:r w:rsidRPr="002F57DD">
        <w:rPr>
          <w:rFonts w:ascii="Cambria" w:eastAsia="Times New Roman" w:hAnsi="Cambria" w:cs="Cambria"/>
          <w:sz w:val="28"/>
          <w:szCs w:val="28"/>
          <w:bdr w:val="none" w:sz="0" w:space="0" w:color="auto" w:frame="1"/>
          <w:lang w:val="tg-Cyrl-TJ"/>
        </w:rPr>
        <w:t>ҳ</w:t>
      </w:r>
      <w:r w:rsidRPr="002F57DD">
        <w:rPr>
          <w:rFonts w:ascii="Times New Roman Tj" w:eastAsia="Times New Roman" w:hAnsi="Times New Roman Tj" w:cs="Times New Roman"/>
          <w:sz w:val="28"/>
          <w:szCs w:val="28"/>
          <w:bdr w:val="none" w:sz="0" w:space="0" w:color="auto" w:frame="1"/>
          <w:lang w:val="tg-Cyrl-TJ"/>
        </w:rPr>
        <w:t>ои 2024 – 2029»;</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proofErr w:type="spellStart"/>
      <w:r w:rsidRPr="002F57DD">
        <w:rPr>
          <w:rFonts w:ascii="Times New Roman Tj" w:eastAsia="Times New Roman" w:hAnsi="Times New Roman Tj" w:cs="Times New Roman"/>
          <w:sz w:val="28"/>
          <w:szCs w:val="28"/>
          <w:bdr w:val="none" w:sz="0" w:space="0" w:color="auto" w:frame="1"/>
        </w:rPr>
        <w:t>Гузариш</w:t>
      </w:r>
      <w:proofErr w:type="spellEnd"/>
      <w:r w:rsidRPr="002F57DD">
        <w:rPr>
          <w:rFonts w:ascii="Times New Roman Tj" w:eastAsia="Times New Roman" w:hAnsi="Times New Roman Tj" w:cs="Times New Roman"/>
          <w:sz w:val="28"/>
          <w:szCs w:val="28"/>
          <w:bdr w:val="none" w:sz="0" w:space="0" w:color="auto" w:frame="1"/>
        </w:rPr>
        <w:t xml:space="preserve"> ба модели </w:t>
      </w:r>
      <w:proofErr w:type="spellStart"/>
      <w:r w:rsidRPr="002F57DD">
        <w:rPr>
          <w:rFonts w:ascii="Times New Roman Tj" w:eastAsia="Times New Roman" w:hAnsi="Times New Roman Tj" w:cs="Times New Roman"/>
          <w:sz w:val="28"/>
          <w:szCs w:val="28"/>
          <w:bdr w:val="none" w:sz="0" w:space="0" w:color="auto" w:frame="1"/>
        </w:rPr>
        <w:t>сесолаи</w:t>
      </w:r>
      <w:proofErr w:type="spellEnd"/>
      <w:r w:rsidRPr="002F57DD">
        <w:rPr>
          <w:rFonts w:ascii="Times New Roman Tj" w:eastAsia="Times New Roman" w:hAnsi="Times New Roman Tj" w:cs="Times New Roman"/>
          <w:sz w:val="28"/>
          <w:szCs w:val="28"/>
          <w:bdr w:val="none" w:sz="0" w:space="0" w:color="auto" w:frame="1"/>
        </w:rPr>
        <w:t xml:space="preserve"> </w:t>
      </w:r>
      <w:proofErr w:type="spellStart"/>
      <w:r w:rsidRPr="002F57DD">
        <w:rPr>
          <w:rFonts w:ascii="Times New Roman Tj" w:eastAsia="Times New Roman" w:hAnsi="Times New Roman Tj" w:cs="Times New Roman"/>
          <w:sz w:val="28"/>
          <w:szCs w:val="28"/>
          <w:bdr w:val="none" w:sz="0" w:space="0" w:color="auto" w:frame="1"/>
        </w:rPr>
        <w:t>гузаштан</w:t>
      </w:r>
      <w:proofErr w:type="spellEnd"/>
      <w:r w:rsidRPr="002F57DD">
        <w:rPr>
          <w:rFonts w:ascii="Times New Roman Tj" w:eastAsia="Times New Roman" w:hAnsi="Times New Roman Tj" w:cs="Times New Roman"/>
          <w:sz w:val="28"/>
          <w:szCs w:val="28"/>
          <w:bdr w:val="none" w:sz="0" w:space="0" w:color="auto" w:frame="1"/>
        </w:rPr>
        <w:t xml:space="preserve"> аз </w:t>
      </w:r>
      <w:proofErr w:type="spellStart"/>
      <w:r w:rsidRPr="002F57DD">
        <w:rPr>
          <w:rFonts w:ascii="Times New Roman Tj" w:eastAsia="Times New Roman" w:hAnsi="Times New Roman Tj" w:cs="Times New Roman"/>
          <w:sz w:val="28"/>
          <w:szCs w:val="28"/>
          <w:bdr w:val="none" w:sz="0" w:space="0" w:color="auto" w:frame="1"/>
        </w:rPr>
        <w:t>курсњои</w:t>
      </w:r>
      <w:proofErr w:type="spellEnd"/>
      <w:r w:rsidRPr="002F57DD">
        <w:rPr>
          <w:rFonts w:ascii="Times New Roman Tj" w:eastAsia="Times New Roman" w:hAnsi="Times New Roman Tj" w:cs="Times New Roman"/>
          <w:sz w:val="28"/>
          <w:szCs w:val="28"/>
          <w:bdr w:val="none" w:sz="0" w:space="0" w:color="auto" w:frame="1"/>
        </w:rPr>
        <w:t xml:space="preserve"> </w:t>
      </w:r>
      <w:proofErr w:type="spellStart"/>
      <w:r w:rsidRPr="002F57DD">
        <w:rPr>
          <w:rFonts w:ascii="Times New Roman Tj" w:eastAsia="Times New Roman" w:hAnsi="Times New Roman Tj" w:cs="Times New Roman"/>
          <w:sz w:val="28"/>
          <w:szCs w:val="28"/>
          <w:bdr w:val="none" w:sz="0" w:space="0" w:color="auto" w:frame="1"/>
        </w:rPr>
        <w:t>такмили</w:t>
      </w:r>
      <w:proofErr w:type="spellEnd"/>
      <w:r w:rsidRPr="002F57DD">
        <w:rPr>
          <w:rFonts w:ascii="Times New Roman Tj" w:eastAsia="Times New Roman" w:hAnsi="Times New Roman Tj" w:cs="Times New Roman"/>
          <w:sz w:val="28"/>
          <w:szCs w:val="28"/>
          <w:bdr w:val="none" w:sz="0" w:space="0" w:color="auto" w:frame="1"/>
        </w:rPr>
        <w:t xml:space="preserve"> </w:t>
      </w:r>
      <w:proofErr w:type="spellStart"/>
      <w:r w:rsidRPr="002F57DD">
        <w:rPr>
          <w:rFonts w:ascii="Times New Roman Tj" w:eastAsia="Times New Roman" w:hAnsi="Times New Roman Tj" w:cs="Times New Roman"/>
          <w:sz w:val="28"/>
          <w:szCs w:val="28"/>
          <w:bdr w:val="none" w:sz="0" w:space="0" w:color="auto" w:frame="1"/>
        </w:rPr>
        <w:t>ихтисос</w:t>
      </w:r>
      <w:proofErr w:type="spellEnd"/>
      <w:r w:rsidRPr="002F57DD">
        <w:rPr>
          <w:rFonts w:ascii="Times New Roman Tj" w:eastAsia="Times New Roman" w:hAnsi="Times New Roman Tj" w:cs="Times New Roman"/>
          <w:sz w:val="28"/>
          <w:szCs w:val="28"/>
          <w:bdr w:val="none" w:sz="0" w:space="0" w:color="auto" w:frame="1"/>
        </w:rPr>
        <w:t>.</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hAnsi="Times New Roman Tj" w:cs="Times New Roman"/>
          <w:sz w:val="28"/>
          <w:szCs w:val="28"/>
          <w:lang w:val="tg-Cyrl-TJ"/>
        </w:rPr>
        <w:t>Ташкили мактаб</w:t>
      </w:r>
      <w:r w:rsidRPr="002F57DD">
        <w:rPr>
          <w:rFonts w:ascii="Cambria" w:hAnsi="Cambria" w:cs="Cambria"/>
          <w:sz w:val="28"/>
          <w:szCs w:val="28"/>
          <w:lang w:val="tg-Cyrl-TJ"/>
        </w:rPr>
        <w:t>ҳ</w:t>
      </w:r>
      <w:r w:rsidRPr="002F57DD">
        <w:rPr>
          <w:rFonts w:ascii="Times New Roman Tj" w:hAnsi="Times New Roman Tj" w:cs="Times New Roman"/>
          <w:sz w:val="28"/>
          <w:szCs w:val="28"/>
          <w:lang w:val="tg-Cyrl-TJ"/>
        </w:rPr>
        <w:t>ое, ки дастрас</w:t>
      </w:r>
      <w:r w:rsidRPr="002F57DD">
        <w:rPr>
          <w:rFonts w:ascii="Cambria" w:hAnsi="Cambria" w:cs="Cambria"/>
          <w:sz w:val="28"/>
          <w:szCs w:val="28"/>
          <w:lang w:val="tg-Cyrl-TJ"/>
        </w:rPr>
        <w:t>ӣ</w:t>
      </w:r>
      <w:r w:rsidRPr="002F57DD">
        <w:rPr>
          <w:rFonts w:ascii="Times New Roman Tj" w:hAnsi="Times New Roman Tj" w:cs="Times New Roman"/>
          <w:sz w:val="28"/>
          <w:szCs w:val="28"/>
          <w:lang w:val="tg-Cyrl-TJ"/>
        </w:rPr>
        <w:t xml:space="preserve"> ба та</w:t>
      </w:r>
      <w:r w:rsidRPr="002F57DD">
        <w:rPr>
          <w:rFonts w:ascii="Cambria" w:hAnsi="Cambria" w:cs="Cambria"/>
          <w:sz w:val="28"/>
          <w:szCs w:val="28"/>
          <w:lang w:val="tg-Cyrl-TJ"/>
        </w:rPr>
        <w:t>ҳ</w:t>
      </w:r>
      <w:r w:rsidRPr="002F57DD">
        <w:rPr>
          <w:rFonts w:ascii="Times New Roman Tj" w:hAnsi="Times New Roman Tj" w:cs="Times New Roman"/>
          <w:sz w:val="28"/>
          <w:szCs w:val="28"/>
          <w:lang w:val="tg-Cyrl-TJ"/>
        </w:rPr>
        <w:t>силоти фарогир, одилона ва му</w:t>
      </w:r>
      <w:r w:rsidRPr="002F57DD">
        <w:rPr>
          <w:rFonts w:ascii="Cambria" w:hAnsi="Cambria" w:cs="Cambria"/>
          <w:sz w:val="28"/>
          <w:szCs w:val="28"/>
          <w:lang w:val="tg-Cyrl-TJ"/>
        </w:rPr>
        <w:t>ҳ</w:t>
      </w:r>
      <w:r w:rsidRPr="002F57DD">
        <w:rPr>
          <w:rFonts w:ascii="Times New Roman Tj" w:hAnsi="Times New Roman Tj" w:cs="Times New Roman"/>
          <w:sz w:val="28"/>
          <w:szCs w:val="28"/>
          <w:lang w:val="tg-Cyrl-TJ"/>
        </w:rPr>
        <w:t>ити бехатар ва солимро таъмин мекунанд;</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hAnsi="Times New Roman Tj" w:cs="Times New Roman"/>
          <w:sz w:val="28"/>
          <w:szCs w:val="28"/>
          <w:lang w:val="tg-Cyrl-TJ"/>
        </w:rPr>
        <w:t>Ом</w:t>
      </w:r>
      <w:r w:rsidRPr="002F57DD">
        <w:rPr>
          <w:rFonts w:ascii="Cambria" w:hAnsi="Cambria" w:cs="Cambria"/>
          <w:sz w:val="28"/>
          <w:szCs w:val="28"/>
          <w:lang w:val="tg-Cyrl-TJ"/>
        </w:rPr>
        <w:t>ӯ</w:t>
      </w:r>
      <w:r w:rsidRPr="002F57DD">
        <w:rPr>
          <w:rFonts w:ascii="Times New Roman Tj" w:hAnsi="Times New Roman Tj" w:cs="Times New Roman"/>
          <w:sz w:val="28"/>
          <w:szCs w:val="28"/>
          <w:lang w:val="tg-Cyrl-TJ"/>
        </w:rPr>
        <w:t>зиш ва рушди малака</w:t>
      </w:r>
      <w:r w:rsidRPr="002F57DD">
        <w:rPr>
          <w:rFonts w:ascii="Cambria" w:hAnsi="Cambria" w:cs="Cambria"/>
          <w:sz w:val="28"/>
          <w:szCs w:val="28"/>
          <w:lang w:val="tg-Cyrl-TJ"/>
        </w:rPr>
        <w:t>ҳ</w:t>
      </w:r>
      <w:r w:rsidRPr="002F57DD">
        <w:rPr>
          <w:rFonts w:ascii="Times New Roman Tj" w:hAnsi="Times New Roman Tj" w:cs="Times New Roman"/>
          <w:sz w:val="28"/>
          <w:szCs w:val="28"/>
          <w:lang w:val="tg-Cyrl-TJ"/>
        </w:rPr>
        <w:t xml:space="preserve">ое, ки барои </w:t>
      </w:r>
      <w:r w:rsidRPr="002F57DD">
        <w:rPr>
          <w:rFonts w:ascii="Cambria" w:hAnsi="Cambria" w:cs="Cambria"/>
          <w:sz w:val="28"/>
          <w:szCs w:val="28"/>
          <w:lang w:val="tg-Cyrl-TJ"/>
        </w:rPr>
        <w:t>ҳ</w:t>
      </w:r>
      <w:r w:rsidRPr="002F57DD">
        <w:rPr>
          <w:rFonts w:ascii="Times New Roman Tj" w:hAnsi="Times New Roman Tj" w:cs="Times New Roman"/>
          <w:sz w:val="28"/>
          <w:szCs w:val="28"/>
          <w:lang w:val="tg-Cyrl-TJ"/>
        </w:rPr>
        <w:t>аёт, кор ва рушди устувор заруранд;</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hAnsi="Times New Roman Tj" w:cs="Times New Roman"/>
          <w:sz w:val="28"/>
          <w:szCs w:val="28"/>
          <w:lang w:val="tg-Cyrl-TJ"/>
        </w:rPr>
        <w:t>Баланд бардоштани ихтисоси ом</w:t>
      </w:r>
      <w:r w:rsidRPr="002F57DD">
        <w:rPr>
          <w:rFonts w:ascii="Cambria" w:hAnsi="Cambria" w:cs="Cambria"/>
          <w:sz w:val="28"/>
          <w:szCs w:val="28"/>
          <w:lang w:val="tg-Cyrl-TJ"/>
        </w:rPr>
        <w:t>ӯ</w:t>
      </w:r>
      <w:r w:rsidRPr="002F57DD">
        <w:rPr>
          <w:rFonts w:ascii="Times New Roman Tj" w:hAnsi="Times New Roman Tj" w:cs="Times New Roman"/>
          <w:sz w:val="28"/>
          <w:szCs w:val="28"/>
          <w:lang w:val="tg-Cyrl-TJ"/>
        </w:rPr>
        <w:t>згорон, такмили низоми таълим ва баланд бардоштани шав</w:t>
      </w:r>
      <w:r w:rsidRPr="002F57DD">
        <w:rPr>
          <w:rFonts w:ascii="Cambria" w:hAnsi="Cambria" w:cs="Cambria"/>
          <w:sz w:val="28"/>
          <w:szCs w:val="28"/>
          <w:lang w:val="tg-Cyrl-TJ"/>
        </w:rPr>
        <w:t>қ</w:t>
      </w:r>
      <w:r w:rsidRPr="002F57DD">
        <w:rPr>
          <w:rFonts w:ascii="Times New Roman Tj" w:hAnsi="Times New Roman Tj" w:cs="Times New Roman"/>
          <w:sz w:val="28"/>
          <w:szCs w:val="28"/>
          <w:lang w:val="tg-Cyrl-TJ"/>
        </w:rPr>
        <w:t>у ра</w:t>
      </w:r>
      <w:r w:rsidRPr="002F57DD">
        <w:rPr>
          <w:rFonts w:ascii="Cambria" w:hAnsi="Cambria" w:cs="Cambria"/>
          <w:sz w:val="28"/>
          <w:szCs w:val="28"/>
          <w:lang w:val="tg-Cyrl-TJ"/>
        </w:rPr>
        <w:t>ғ</w:t>
      </w:r>
      <w:r w:rsidRPr="002F57DD">
        <w:rPr>
          <w:rFonts w:ascii="Times New Roman Tj" w:hAnsi="Times New Roman Tj" w:cs="Times New Roman"/>
          <w:sz w:val="28"/>
          <w:szCs w:val="28"/>
          <w:lang w:val="tg-Cyrl-TJ"/>
        </w:rPr>
        <w:t>бат ба касби ом</w:t>
      </w:r>
      <w:r w:rsidRPr="002F57DD">
        <w:rPr>
          <w:rFonts w:ascii="Cambria" w:hAnsi="Cambria" w:cs="Cambria"/>
          <w:sz w:val="28"/>
          <w:szCs w:val="28"/>
          <w:lang w:val="tg-Cyrl-TJ"/>
        </w:rPr>
        <w:t>ӯ</w:t>
      </w:r>
      <w:r w:rsidRPr="002F57DD">
        <w:rPr>
          <w:rFonts w:ascii="Times New Roman Tj" w:hAnsi="Times New Roman Tj" w:cs="Times New Roman"/>
          <w:sz w:val="28"/>
          <w:szCs w:val="28"/>
          <w:lang w:val="tg-Cyrl-TJ"/>
        </w:rPr>
        <w:t>згор</w:t>
      </w:r>
      <w:r w:rsidRPr="002F57DD">
        <w:rPr>
          <w:rFonts w:ascii="Cambria" w:hAnsi="Cambria" w:cs="Cambria"/>
          <w:sz w:val="28"/>
          <w:szCs w:val="28"/>
          <w:lang w:val="tg-Cyrl-TJ"/>
        </w:rPr>
        <w:t>ӣ</w:t>
      </w:r>
      <w:r w:rsidRPr="002F57DD">
        <w:rPr>
          <w:rFonts w:ascii="Times New Roman Tj" w:hAnsi="Times New Roman Tj" w:cs="Times New Roman"/>
          <w:sz w:val="28"/>
          <w:szCs w:val="28"/>
          <w:lang w:val="tg-Cyrl-TJ"/>
        </w:rPr>
        <w:t>;</w:t>
      </w:r>
    </w:p>
    <w:p w:rsidR="00750BDD" w:rsidRPr="002F57DD"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hAnsi="Times New Roman Tj" w:cs="Times New Roman"/>
          <w:sz w:val="28"/>
          <w:szCs w:val="28"/>
          <w:lang w:val="tg-Cyrl-TJ"/>
        </w:rPr>
        <w:t>Пешбурди ом</w:t>
      </w:r>
      <w:r w:rsidRPr="002F57DD">
        <w:rPr>
          <w:rFonts w:ascii="Cambria" w:hAnsi="Cambria" w:cs="Cambria"/>
          <w:sz w:val="28"/>
          <w:szCs w:val="28"/>
          <w:lang w:val="tg-Cyrl-TJ"/>
        </w:rPr>
        <w:t>ӯ</w:t>
      </w:r>
      <w:r w:rsidRPr="002F57DD">
        <w:rPr>
          <w:rFonts w:ascii="Times New Roman Tj" w:hAnsi="Times New Roman Tj" w:cs="Times New Roman"/>
          <w:sz w:val="28"/>
          <w:szCs w:val="28"/>
          <w:lang w:val="tg-Cyrl-TJ"/>
        </w:rPr>
        <w:t>зиш ва табдилди</w:t>
      </w:r>
      <w:r w:rsidRPr="002F57DD">
        <w:rPr>
          <w:rFonts w:ascii="Cambria" w:hAnsi="Cambria" w:cs="Cambria"/>
          <w:sz w:val="28"/>
          <w:szCs w:val="28"/>
          <w:lang w:val="tg-Cyrl-TJ"/>
        </w:rPr>
        <w:t>ҳ</w:t>
      </w:r>
      <w:r w:rsidRPr="002F57DD">
        <w:rPr>
          <w:rFonts w:ascii="Times New Roman Tj" w:hAnsi="Times New Roman Tj" w:cs="Times New Roman"/>
          <w:sz w:val="28"/>
          <w:szCs w:val="28"/>
          <w:lang w:val="tg-Cyrl-TJ"/>
        </w:rPr>
        <w:t>ии ра</w:t>
      </w:r>
      <w:r w:rsidRPr="002F57DD">
        <w:rPr>
          <w:rFonts w:ascii="Cambria" w:hAnsi="Cambria" w:cs="Cambria"/>
          <w:sz w:val="28"/>
          <w:szCs w:val="28"/>
          <w:lang w:val="tg-Cyrl-TJ"/>
        </w:rPr>
        <w:t>қ</w:t>
      </w:r>
      <w:r w:rsidRPr="002F57DD">
        <w:rPr>
          <w:rFonts w:ascii="Times New Roman Tj" w:hAnsi="Times New Roman Tj" w:cs="Times New Roman"/>
          <w:sz w:val="28"/>
          <w:szCs w:val="28"/>
          <w:lang w:val="tg-Cyrl-TJ"/>
        </w:rPr>
        <w:t>ам</w:t>
      </w:r>
      <w:r w:rsidRPr="002F57DD">
        <w:rPr>
          <w:rFonts w:ascii="Cambria" w:hAnsi="Cambria" w:cs="Cambria"/>
          <w:sz w:val="28"/>
          <w:szCs w:val="28"/>
          <w:lang w:val="tg-Cyrl-TJ"/>
        </w:rPr>
        <w:t>ӣ</w:t>
      </w:r>
      <w:r w:rsidRPr="002F57DD">
        <w:rPr>
          <w:rFonts w:ascii="Times New Roman Tj" w:hAnsi="Times New Roman Tj" w:cs="Times New Roman"/>
          <w:sz w:val="28"/>
          <w:szCs w:val="28"/>
          <w:lang w:val="tg-Cyrl-TJ"/>
        </w:rPr>
        <w:t>;</w:t>
      </w:r>
    </w:p>
    <w:p w:rsidR="00AE3766" w:rsidRPr="008C7293" w:rsidRDefault="00AE3766" w:rsidP="008C7293">
      <w:pPr>
        <w:shd w:val="clear" w:color="auto" w:fill="FFFFFF"/>
        <w:spacing w:after="0" w:line="240" w:lineRule="auto"/>
        <w:ind w:firstLine="450"/>
        <w:jc w:val="both"/>
        <w:textAlignment w:val="baseline"/>
        <w:outlineLvl w:val="1"/>
        <w:rPr>
          <w:rFonts w:ascii="Times New Roman Tj" w:eastAsia="Times New Roman" w:hAnsi="Times New Roman Tj" w:cs="Times New Roman"/>
          <w:bCs/>
          <w:sz w:val="28"/>
          <w:szCs w:val="28"/>
          <w:lang w:val="tg-Cyrl-TJ"/>
        </w:rPr>
      </w:pPr>
      <w:r w:rsidRPr="002F57DD">
        <w:rPr>
          <w:rFonts w:ascii="Times New Roman Tj" w:hAnsi="Times New Roman Tj" w:cs="Times New Roman"/>
          <w:sz w:val="28"/>
          <w:szCs w:val="28"/>
          <w:lang w:val="tg-Cyrl-TJ"/>
        </w:rPr>
        <w:t>Такмили системаи мабла</w:t>
      </w:r>
      <w:r w:rsidRPr="002F57DD">
        <w:rPr>
          <w:rFonts w:ascii="Cambria" w:hAnsi="Cambria" w:cs="Cambria"/>
          <w:sz w:val="28"/>
          <w:szCs w:val="28"/>
          <w:lang w:val="tg-Cyrl-TJ"/>
        </w:rPr>
        <w:t>ғ</w:t>
      </w:r>
      <w:r w:rsidRPr="002F57DD">
        <w:rPr>
          <w:rFonts w:ascii="Times New Roman Tj" w:hAnsi="Times New Roman Tj" w:cs="Times New Roman"/>
          <w:sz w:val="28"/>
          <w:szCs w:val="28"/>
          <w:lang w:val="tg-Cyrl-TJ"/>
        </w:rPr>
        <w:t>гузории маориф.</w:t>
      </w:r>
      <w:bookmarkStart w:id="0" w:name="_GoBack"/>
      <w:bookmarkEnd w:id="0"/>
    </w:p>
    <w:sectPr w:rsidR="00AE3766" w:rsidRPr="008C7293" w:rsidSect="009B1BEC">
      <w:footerReference w:type="default" r:id="rId8"/>
      <w:pgSz w:w="11906" w:h="16838"/>
      <w:pgMar w:top="567" w:right="707"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21" w:rsidRDefault="00080B21" w:rsidP="00163F1F">
      <w:pPr>
        <w:spacing w:after="0" w:line="240" w:lineRule="auto"/>
      </w:pPr>
      <w:r>
        <w:separator/>
      </w:r>
    </w:p>
  </w:endnote>
  <w:endnote w:type="continuationSeparator" w:id="0">
    <w:p w:rsidR="00080B21" w:rsidRDefault="00080B21" w:rsidP="00163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Tj">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482455"/>
      <w:docPartObj>
        <w:docPartGallery w:val="Page Numbers (Bottom of Page)"/>
        <w:docPartUnique/>
      </w:docPartObj>
    </w:sdtPr>
    <w:sdtEndPr/>
    <w:sdtContent>
      <w:p w:rsidR="00163F1F" w:rsidRDefault="00163F1F">
        <w:pPr>
          <w:pStyle w:val="a9"/>
          <w:jc w:val="center"/>
        </w:pPr>
        <w:r>
          <w:fldChar w:fldCharType="begin"/>
        </w:r>
        <w:r>
          <w:instrText>PAGE   \* MERGEFORMAT</w:instrText>
        </w:r>
        <w:r>
          <w:fldChar w:fldCharType="separate"/>
        </w:r>
        <w:r w:rsidR="002F57DD">
          <w:rPr>
            <w:noProof/>
          </w:rPr>
          <w:t>5</w:t>
        </w:r>
        <w:r>
          <w:fldChar w:fldCharType="end"/>
        </w:r>
      </w:p>
    </w:sdtContent>
  </w:sdt>
  <w:p w:rsidR="00163F1F" w:rsidRDefault="00163F1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21" w:rsidRDefault="00080B21" w:rsidP="00163F1F">
      <w:pPr>
        <w:spacing w:after="0" w:line="240" w:lineRule="auto"/>
      </w:pPr>
      <w:r>
        <w:separator/>
      </w:r>
    </w:p>
  </w:footnote>
  <w:footnote w:type="continuationSeparator" w:id="0">
    <w:p w:rsidR="00080B21" w:rsidRDefault="00080B21" w:rsidP="00163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B95"/>
    <w:multiLevelType w:val="hybridMultilevel"/>
    <w:tmpl w:val="21FAB90A"/>
    <w:lvl w:ilvl="0" w:tplc="2FD8DABC">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7D5607"/>
    <w:multiLevelType w:val="hybridMultilevel"/>
    <w:tmpl w:val="ABA0C8EA"/>
    <w:lvl w:ilvl="0" w:tplc="1360B6E2">
      <w:start w:val="1"/>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7870648"/>
    <w:multiLevelType w:val="hybridMultilevel"/>
    <w:tmpl w:val="3468EE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1F73C7"/>
    <w:multiLevelType w:val="hybridMultilevel"/>
    <w:tmpl w:val="BD005DBE"/>
    <w:lvl w:ilvl="0" w:tplc="12744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80777ED"/>
    <w:multiLevelType w:val="hybridMultilevel"/>
    <w:tmpl w:val="18548BF0"/>
    <w:lvl w:ilvl="0" w:tplc="0BB681A2">
      <w:start w:val="1"/>
      <w:numFmt w:val="bullet"/>
      <w:lvlText w:val="-"/>
      <w:lvlJc w:val="left"/>
      <w:pPr>
        <w:tabs>
          <w:tab w:val="num" w:pos="720"/>
        </w:tabs>
        <w:ind w:left="720" w:hanging="360"/>
      </w:pPr>
      <w:rPr>
        <w:rFonts w:ascii="Times New Roman" w:hAnsi="Times New Roman" w:hint="default"/>
      </w:rPr>
    </w:lvl>
    <w:lvl w:ilvl="1" w:tplc="B3124B00" w:tentative="1">
      <w:start w:val="1"/>
      <w:numFmt w:val="bullet"/>
      <w:lvlText w:val="-"/>
      <w:lvlJc w:val="left"/>
      <w:pPr>
        <w:tabs>
          <w:tab w:val="num" w:pos="1440"/>
        </w:tabs>
        <w:ind w:left="1440" w:hanging="360"/>
      </w:pPr>
      <w:rPr>
        <w:rFonts w:ascii="Times New Roman" w:hAnsi="Times New Roman" w:hint="default"/>
      </w:rPr>
    </w:lvl>
    <w:lvl w:ilvl="2" w:tplc="B888F084" w:tentative="1">
      <w:start w:val="1"/>
      <w:numFmt w:val="bullet"/>
      <w:lvlText w:val="-"/>
      <w:lvlJc w:val="left"/>
      <w:pPr>
        <w:tabs>
          <w:tab w:val="num" w:pos="2160"/>
        </w:tabs>
        <w:ind w:left="2160" w:hanging="360"/>
      </w:pPr>
      <w:rPr>
        <w:rFonts w:ascii="Times New Roman" w:hAnsi="Times New Roman" w:hint="default"/>
      </w:rPr>
    </w:lvl>
    <w:lvl w:ilvl="3" w:tplc="85E66A22" w:tentative="1">
      <w:start w:val="1"/>
      <w:numFmt w:val="bullet"/>
      <w:lvlText w:val="-"/>
      <w:lvlJc w:val="left"/>
      <w:pPr>
        <w:tabs>
          <w:tab w:val="num" w:pos="2880"/>
        </w:tabs>
        <w:ind w:left="2880" w:hanging="360"/>
      </w:pPr>
      <w:rPr>
        <w:rFonts w:ascii="Times New Roman" w:hAnsi="Times New Roman" w:hint="default"/>
      </w:rPr>
    </w:lvl>
    <w:lvl w:ilvl="4" w:tplc="38544BA0" w:tentative="1">
      <w:start w:val="1"/>
      <w:numFmt w:val="bullet"/>
      <w:lvlText w:val="-"/>
      <w:lvlJc w:val="left"/>
      <w:pPr>
        <w:tabs>
          <w:tab w:val="num" w:pos="3600"/>
        </w:tabs>
        <w:ind w:left="3600" w:hanging="360"/>
      </w:pPr>
      <w:rPr>
        <w:rFonts w:ascii="Times New Roman" w:hAnsi="Times New Roman" w:hint="default"/>
      </w:rPr>
    </w:lvl>
    <w:lvl w:ilvl="5" w:tplc="D1286F84" w:tentative="1">
      <w:start w:val="1"/>
      <w:numFmt w:val="bullet"/>
      <w:lvlText w:val="-"/>
      <w:lvlJc w:val="left"/>
      <w:pPr>
        <w:tabs>
          <w:tab w:val="num" w:pos="4320"/>
        </w:tabs>
        <w:ind w:left="4320" w:hanging="360"/>
      </w:pPr>
      <w:rPr>
        <w:rFonts w:ascii="Times New Roman" w:hAnsi="Times New Roman" w:hint="default"/>
      </w:rPr>
    </w:lvl>
    <w:lvl w:ilvl="6" w:tplc="81BA57FA" w:tentative="1">
      <w:start w:val="1"/>
      <w:numFmt w:val="bullet"/>
      <w:lvlText w:val="-"/>
      <w:lvlJc w:val="left"/>
      <w:pPr>
        <w:tabs>
          <w:tab w:val="num" w:pos="5040"/>
        </w:tabs>
        <w:ind w:left="5040" w:hanging="360"/>
      </w:pPr>
      <w:rPr>
        <w:rFonts w:ascii="Times New Roman" w:hAnsi="Times New Roman" w:hint="default"/>
      </w:rPr>
    </w:lvl>
    <w:lvl w:ilvl="7" w:tplc="A86E2A1C" w:tentative="1">
      <w:start w:val="1"/>
      <w:numFmt w:val="bullet"/>
      <w:lvlText w:val="-"/>
      <w:lvlJc w:val="left"/>
      <w:pPr>
        <w:tabs>
          <w:tab w:val="num" w:pos="5760"/>
        </w:tabs>
        <w:ind w:left="5760" w:hanging="360"/>
      </w:pPr>
      <w:rPr>
        <w:rFonts w:ascii="Times New Roman" w:hAnsi="Times New Roman" w:hint="default"/>
      </w:rPr>
    </w:lvl>
    <w:lvl w:ilvl="8" w:tplc="D068BE1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8BC07BA"/>
    <w:multiLevelType w:val="hybridMultilevel"/>
    <w:tmpl w:val="38CC7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A34C88"/>
    <w:multiLevelType w:val="hybridMultilevel"/>
    <w:tmpl w:val="6B5C226E"/>
    <w:lvl w:ilvl="0" w:tplc="2E28014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A67653C"/>
    <w:multiLevelType w:val="hybridMultilevel"/>
    <w:tmpl w:val="1542C804"/>
    <w:lvl w:ilvl="0" w:tplc="46D82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DE0361F"/>
    <w:multiLevelType w:val="hybridMultilevel"/>
    <w:tmpl w:val="C5F0FA14"/>
    <w:lvl w:ilvl="0" w:tplc="04521186">
      <w:start w:val="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0D1BD0"/>
    <w:multiLevelType w:val="hybridMultilevel"/>
    <w:tmpl w:val="C5141CBE"/>
    <w:lvl w:ilvl="0" w:tplc="0419000F">
      <w:start w:val="1"/>
      <w:numFmt w:val="decimal"/>
      <w:lvlText w:val="%1."/>
      <w:lvlJc w:val="left"/>
      <w:pPr>
        <w:ind w:left="360" w:hanging="360"/>
      </w:pPr>
      <w:rPr>
        <w:rFonts w:ascii="Times New Roman" w:hAnsi="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4CF1DCC"/>
    <w:multiLevelType w:val="hybridMultilevel"/>
    <w:tmpl w:val="819CCA0A"/>
    <w:lvl w:ilvl="0" w:tplc="61603718">
      <w:start w:val="1"/>
      <w:numFmt w:val="bullet"/>
      <w:lvlText w:val="-"/>
      <w:lvlJc w:val="left"/>
      <w:pPr>
        <w:tabs>
          <w:tab w:val="num" w:pos="720"/>
        </w:tabs>
        <w:ind w:left="720" w:hanging="360"/>
      </w:pPr>
      <w:rPr>
        <w:rFonts w:ascii="Times New Roman" w:hAnsi="Times New Roman" w:hint="default"/>
      </w:rPr>
    </w:lvl>
    <w:lvl w:ilvl="1" w:tplc="F5A42CD2" w:tentative="1">
      <w:start w:val="1"/>
      <w:numFmt w:val="bullet"/>
      <w:lvlText w:val="-"/>
      <w:lvlJc w:val="left"/>
      <w:pPr>
        <w:tabs>
          <w:tab w:val="num" w:pos="1440"/>
        </w:tabs>
        <w:ind w:left="1440" w:hanging="360"/>
      </w:pPr>
      <w:rPr>
        <w:rFonts w:ascii="Times New Roman" w:hAnsi="Times New Roman" w:hint="default"/>
      </w:rPr>
    </w:lvl>
    <w:lvl w:ilvl="2" w:tplc="CACA3818" w:tentative="1">
      <w:start w:val="1"/>
      <w:numFmt w:val="bullet"/>
      <w:lvlText w:val="-"/>
      <w:lvlJc w:val="left"/>
      <w:pPr>
        <w:tabs>
          <w:tab w:val="num" w:pos="2160"/>
        </w:tabs>
        <w:ind w:left="2160" w:hanging="360"/>
      </w:pPr>
      <w:rPr>
        <w:rFonts w:ascii="Times New Roman" w:hAnsi="Times New Roman" w:hint="default"/>
      </w:rPr>
    </w:lvl>
    <w:lvl w:ilvl="3" w:tplc="5688147A" w:tentative="1">
      <w:start w:val="1"/>
      <w:numFmt w:val="bullet"/>
      <w:lvlText w:val="-"/>
      <w:lvlJc w:val="left"/>
      <w:pPr>
        <w:tabs>
          <w:tab w:val="num" w:pos="2880"/>
        </w:tabs>
        <w:ind w:left="2880" w:hanging="360"/>
      </w:pPr>
      <w:rPr>
        <w:rFonts w:ascii="Times New Roman" w:hAnsi="Times New Roman" w:hint="default"/>
      </w:rPr>
    </w:lvl>
    <w:lvl w:ilvl="4" w:tplc="126E5BF4" w:tentative="1">
      <w:start w:val="1"/>
      <w:numFmt w:val="bullet"/>
      <w:lvlText w:val="-"/>
      <w:lvlJc w:val="left"/>
      <w:pPr>
        <w:tabs>
          <w:tab w:val="num" w:pos="3600"/>
        </w:tabs>
        <w:ind w:left="3600" w:hanging="360"/>
      </w:pPr>
      <w:rPr>
        <w:rFonts w:ascii="Times New Roman" w:hAnsi="Times New Roman" w:hint="default"/>
      </w:rPr>
    </w:lvl>
    <w:lvl w:ilvl="5" w:tplc="33E67662" w:tentative="1">
      <w:start w:val="1"/>
      <w:numFmt w:val="bullet"/>
      <w:lvlText w:val="-"/>
      <w:lvlJc w:val="left"/>
      <w:pPr>
        <w:tabs>
          <w:tab w:val="num" w:pos="4320"/>
        </w:tabs>
        <w:ind w:left="4320" w:hanging="360"/>
      </w:pPr>
      <w:rPr>
        <w:rFonts w:ascii="Times New Roman" w:hAnsi="Times New Roman" w:hint="default"/>
      </w:rPr>
    </w:lvl>
    <w:lvl w:ilvl="6" w:tplc="32125C04" w:tentative="1">
      <w:start w:val="1"/>
      <w:numFmt w:val="bullet"/>
      <w:lvlText w:val="-"/>
      <w:lvlJc w:val="left"/>
      <w:pPr>
        <w:tabs>
          <w:tab w:val="num" w:pos="5040"/>
        </w:tabs>
        <w:ind w:left="5040" w:hanging="360"/>
      </w:pPr>
      <w:rPr>
        <w:rFonts w:ascii="Times New Roman" w:hAnsi="Times New Roman" w:hint="default"/>
      </w:rPr>
    </w:lvl>
    <w:lvl w:ilvl="7" w:tplc="67C66F2C" w:tentative="1">
      <w:start w:val="1"/>
      <w:numFmt w:val="bullet"/>
      <w:lvlText w:val="-"/>
      <w:lvlJc w:val="left"/>
      <w:pPr>
        <w:tabs>
          <w:tab w:val="num" w:pos="5760"/>
        </w:tabs>
        <w:ind w:left="5760" w:hanging="360"/>
      </w:pPr>
      <w:rPr>
        <w:rFonts w:ascii="Times New Roman" w:hAnsi="Times New Roman" w:hint="default"/>
      </w:rPr>
    </w:lvl>
    <w:lvl w:ilvl="8" w:tplc="7E02993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446A98"/>
    <w:multiLevelType w:val="hybridMultilevel"/>
    <w:tmpl w:val="A6A0E4EE"/>
    <w:lvl w:ilvl="0" w:tplc="85DA65C4">
      <w:numFmt w:val="bullet"/>
      <w:lvlText w:val="-"/>
      <w:lvlJc w:val="left"/>
      <w:pPr>
        <w:ind w:left="1069" w:hanging="360"/>
      </w:pPr>
      <w:rPr>
        <w:rFonts w:ascii="Times New Roman" w:eastAsiaTheme="minorEastAsia" w:hAnsi="Times New Roman"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BA973BF"/>
    <w:multiLevelType w:val="hybridMultilevel"/>
    <w:tmpl w:val="8B2A53F4"/>
    <w:lvl w:ilvl="0" w:tplc="0419000F">
      <w:start w:val="1"/>
      <w:numFmt w:val="decimal"/>
      <w:lvlText w:val="%1."/>
      <w:lvlJc w:val="left"/>
      <w:pPr>
        <w:ind w:left="1500" w:hanging="360"/>
      </w:p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3" w15:restartNumberingAfterBreak="0">
    <w:nsid w:val="3D582764"/>
    <w:multiLevelType w:val="hybridMultilevel"/>
    <w:tmpl w:val="0E483E6A"/>
    <w:lvl w:ilvl="0" w:tplc="A82C4D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EFA31B9"/>
    <w:multiLevelType w:val="hybridMultilevel"/>
    <w:tmpl w:val="904AE7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E3D4B39"/>
    <w:multiLevelType w:val="hybridMultilevel"/>
    <w:tmpl w:val="13C85FA4"/>
    <w:lvl w:ilvl="0" w:tplc="A8BA90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2426AB7"/>
    <w:multiLevelType w:val="hybridMultilevel"/>
    <w:tmpl w:val="5D9A4508"/>
    <w:lvl w:ilvl="0" w:tplc="90348122">
      <w:start w:val="2021"/>
      <w:numFmt w:val="bullet"/>
      <w:lvlText w:val="-"/>
      <w:lvlJc w:val="left"/>
      <w:pPr>
        <w:ind w:left="644" w:hanging="360"/>
      </w:pPr>
      <w:rPr>
        <w:rFonts w:ascii="Times New Roman Tj" w:eastAsia="Calibri" w:hAnsi="Times New Roman Tj" w:cs="Times New Roman Tj"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17" w15:restartNumberingAfterBreak="0">
    <w:nsid w:val="58EF147F"/>
    <w:multiLevelType w:val="hybridMultilevel"/>
    <w:tmpl w:val="A746BD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9542563"/>
    <w:multiLevelType w:val="hybridMultilevel"/>
    <w:tmpl w:val="1F94F95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95C7065"/>
    <w:multiLevelType w:val="hybridMultilevel"/>
    <w:tmpl w:val="ACAA8B48"/>
    <w:lvl w:ilvl="0" w:tplc="252EB84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15:restartNumberingAfterBreak="0">
    <w:nsid w:val="59D74703"/>
    <w:multiLevelType w:val="hybridMultilevel"/>
    <w:tmpl w:val="EEB67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B003E"/>
    <w:multiLevelType w:val="hybridMultilevel"/>
    <w:tmpl w:val="DD10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7C2403F"/>
    <w:multiLevelType w:val="hybridMultilevel"/>
    <w:tmpl w:val="C7709F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E2044A"/>
    <w:multiLevelType w:val="hybridMultilevel"/>
    <w:tmpl w:val="F4B2F188"/>
    <w:lvl w:ilvl="0" w:tplc="B04283F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4" w15:restartNumberingAfterBreak="0">
    <w:nsid w:val="68F379B1"/>
    <w:multiLevelType w:val="hybridMultilevel"/>
    <w:tmpl w:val="AC9C7826"/>
    <w:lvl w:ilvl="0" w:tplc="D26C08C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5" w15:restartNumberingAfterBreak="0">
    <w:nsid w:val="69FD4E97"/>
    <w:multiLevelType w:val="hybridMultilevel"/>
    <w:tmpl w:val="A6383594"/>
    <w:lvl w:ilvl="0" w:tplc="D56051CE">
      <w:start w:val="1"/>
      <w:numFmt w:val="decimal"/>
      <w:lvlText w:val="%1."/>
      <w:lvlJc w:val="left"/>
      <w:pPr>
        <w:ind w:left="928" w:hanging="360"/>
      </w:pPr>
      <w:rPr>
        <w:rFonts w:ascii="Times New Roman Tj" w:hAnsi="Times New Roman Tj"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B5A2670"/>
    <w:multiLevelType w:val="hybridMultilevel"/>
    <w:tmpl w:val="07661758"/>
    <w:lvl w:ilvl="0" w:tplc="1236EF4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C1124B1"/>
    <w:multiLevelType w:val="hybridMultilevel"/>
    <w:tmpl w:val="D14E2976"/>
    <w:lvl w:ilvl="0" w:tplc="946C8604">
      <w:numFmt w:val="bullet"/>
      <w:lvlText w:val="-"/>
      <w:lvlJc w:val="left"/>
      <w:pPr>
        <w:ind w:left="1068" w:hanging="360"/>
      </w:pPr>
      <w:rPr>
        <w:rFonts w:ascii="Times New Roman Tj" w:eastAsia="Times New Roman" w:hAnsi="Times New Roman Tj"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15:restartNumberingAfterBreak="0">
    <w:nsid w:val="728D52B5"/>
    <w:multiLevelType w:val="hybridMultilevel"/>
    <w:tmpl w:val="0DB8D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3875F89"/>
    <w:multiLevelType w:val="hybridMultilevel"/>
    <w:tmpl w:val="85EAFF8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D701027"/>
    <w:multiLevelType w:val="hybridMultilevel"/>
    <w:tmpl w:val="D44878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FF53A27"/>
    <w:multiLevelType w:val="multilevel"/>
    <w:tmpl w:val="D072318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25"/>
  </w:num>
  <w:num w:numId="3">
    <w:abstractNumId w:val="26"/>
  </w:num>
  <w:num w:numId="4">
    <w:abstractNumId w:val="16"/>
  </w:num>
  <w:num w:numId="5">
    <w:abstractNumId w:val="24"/>
  </w:num>
  <w:num w:numId="6">
    <w:abstractNumId w:val="2"/>
  </w:num>
  <w:num w:numId="7">
    <w:abstractNumId w:val="3"/>
  </w:num>
  <w:num w:numId="8">
    <w:abstractNumId w:val="6"/>
  </w:num>
  <w:num w:numId="9">
    <w:abstractNumId w:val="13"/>
  </w:num>
  <w:num w:numId="10">
    <w:abstractNumId w:val="22"/>
  </w:num>
  <w:num w:numId="11">
    <w:abstractNumId w:val="20"/>
  </w:num>
  <w:num w:numId="12">
    <w:abstractNumId w:val="7"/>
  </w:num>
  <w:num w:numId="13">
    <w:abstractNumId w:val="0"/>
  </w:num>
  <w:num w:numId="14">
    <w:abstractNumId w:val="8"/>
  </w:num>
  <w:num w:numId="15">
    <w:abstractNumId w:val="28"/>
  </w:num>
  <w:num w:numId="16">
    <w:abstractNumId w:val="27"/>
  </w:num>
  <w:num w:numId="17">
    <w:abstractNumId w:val="21"/>
  </w:num>
  <w:num w:numId="18">
    <w:abstractNumId w:val="17"/>
  </w:num>
  <w:num w:numId="19">
    <w:abstractNumId w:val="1"/>
  </w:num>
  <w:num w:numId="20">
    <w:abstractNumId w:val="9"/>
  </w:num>
  <w:num w:numId="21">
    <w:abstractNumId w:val="30"/>
  </w:num>
  <w:num w:numId="22">
    <w:abstractNumId w:val="18"/>
  </w:num>
  <w:num w:numId="23">
    <w:abstractNumId w:val="14"/>
  </w:num>
  <w:num w:numId="24">
    <w:abstractNumId w:val="29"/>
  </w:num>
  <w:num w:numId="25">
    <w:abstractNumId w:val="23"/>
  </w:num>
  <w:num w:numId="26">
    <w:abstractNumId w:val="4"/>
  </w:num>
  <w:num w:numId="27">
    <w:abstractNumId w:val="10"/>
  </w:num>
  <w:num w:numId="28">
    <w:abstractNumId w:val="31"/>
  </w:num>
  <w:num w:numId="29">
    <w:abstractNumId w:val="11"/>
  </w:num>
  <w:num w:numId="30">
    <w:abstractNumId w:val="5"/>
  </w:num>
  <w:num w:numId="31">
    <w:abstractNumId w:val="1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4A5"/>
    <w:rsid w:val="00033E35"/>
    <w:rsid w:val="00080B21"/>
    <w:rsid w:val="00085403"/>
    <w:rsid w:val="000A384D"/>
    <w:rsid w:val="00113DBE"/>
    <w:rsid w:val="00145ADF"/>
    <w:rsid w:val="00151EDC"/>
    <w:rsid w:val="00163F1F"/>
    <w:rsid w:val="00170DFB"/>
    <w:rsid w:val="00184A8A"/>
    <w:rsid w:val="00190437"/>
    <w:rsid w:val="001B7845"/>
    <w:rsid w:val="001C4560"/>
    <w:rsid w:val="00223EB3"/>
    <w:rsid w:val="0023435F"/>
    <w:rsid w:val="00255CE1"/>
    <w:rsid w:val="00257F01"/>
    <w:rsid w:val="002D367E"/>
    <w:rsid w:val="002F57DD"/>
    <w:rsid w:val="002F6D2B"/>
    <w:rsid w:val="00303438"/>
    <w:rsid w:val="0030362E"/>
    <w:rsid w:val="0030669E"/>
    <w:rsid w:val="00337A69"/>
    <w:rsid w:val="003B50A1"/>
    <w:rsid w:val="003C1BD0"/>
    <w:rsid w:val="003D54B2"/>
    <w:rsid w:val="003E70D3"/>
    <w:rsid w:val="00400C79"/>
    <w:rsid w:val="004168C4"/>
    <w:rsid w:val="00441F01"/>
    <w:rsid w:val="00465094"/>
    <w:rsid w:val="0046633A"/>
    <w:rsid w:val="00497E74"/>
    <w:rsid w:val="004E59FC"/>
    <w:rsid w:val="00517917"/>
    <w:rsid w:val="00525529"/>
    <w:rsid w:val="005420A7"/>
    <w:rsid w:val="00542A84"/>
    <w:rsid w:val="00567F17"/>
    <w:rsid w:val="0059259D"/>
    <w:rsid w:val="005E1894"/>
    <w:rsid w:val="00613681"/>
    <w:rsid w:val="00640479"/>
    <w:rsid w:val="00676DAA"/>
    <w:rsid w:val="006A18AB"/>
    <w:rsid w:val="00701475"/>
    <w:rsid w:val="00730743"/>
    <w:rsid w:val="00733E23"/>
    <w:rsid w:val="00750BDD"/>
    <w:rsid w:val="0076130E"/>
    <w:rsid w:val="00762BBE"/>
    <w:rsid w:val="0076571A"/>
    <w:rsid w:val="007673E3"/>
    <w:rsid w:val="007708EB"/>
    <w:rsid w:val="007E0536"/>
    <w:rsid w:val="007E1D13"/>
    <w:rsid w:val="007F3A58"/>
    <w:rsid w:val="0080207F"/>
    <w:rsid w:val="008054C1"/>
    <w:rsid w:val="008415C7"/>
    <w:rsid w:val="00852B0A"/>
    <w:rsid w:val="00855234"/>
    <w:rsid w:val="00864C67"/>
    <w:rsid w:val="008662F5"/>
    <w:rsid w:val="00896EC6"/>
    <w:rsid w:val="008A0732"/>
    <w:rsid w:val="008C12E5"/>
    <w:rsid w:val="008C6480"/>
    <w:rsid w:val="008C7293"/>
    <w:rsid w:val="00916FF1"/>
    <w:rsid w:val="00917B18"/>
    <w:rsid w:val="009414A5"/>
    <w:rsid w:val="009B193A"/>
    <w:rsid w:val="009B1BEC"/>
    <w:rsid w:val="00A63E5D"/>
    <w:rsid w:val="00AA5B47"/>
    <w:rsid w:val="00AB5083"/>
    <w:rsid w:val="00AC0483"/>
    <w:rsid w:val="00AD40AB"/>
    <w:rsid w:val="00AD48B4"/>
    <w:rsid w:val="00AE3766"/>
    <w:rsid w:val="00B03A45"/>
    <w:rsid w:val="00B25C47"/>
    <w:rsid w:val="00B32F70"/>
    <w:rsid w:val="00BB0681"/>
    <w:rsid w:val="00BE6EA9"/>
    <w:rsid w:val="00C03261"/>
    <w:rsid w:val="00C17595"/>
    <w:rsid w:val="00C47D3D"/>
    <w:rsid w:val="00C62B65"/>
    <w:rsid w:val="00C75A56"/>
    <w:rsid w:val="00CC0B96"/>
    <w:rsid w:val="00CC4443"/>
    <w:rsid w:val="00CC7859"/>
    <w:rsid w:val="00CD0966"/>
    <w:rsid w:val="00CF0FE0"/>
    <w:rsid w:val="00D73975"/>
    <w:rsid w:val="00DA5B34"/>
    <w:rsid w:val="00DB6D1D"/>
    <w:rsid w:val="00DD6382"/>
    <w:rsid w:val="00DE3A06"/>
    <w:rsid w:val="00E3321B"/>
    <w:rsid w:val="00E403DE"/>
    <w:rsid w:val="00E642FD"/>
    <w:rsid w:val="00E66B35"/>
    <w:rsid w:val="00E738B6"/>
    <w:rsid w:val="00EB361F"/>
    <w:rsid w:val="00ED72BA"/>
    <w:rsid w:val="00F01FED"/>
    <w:rsid w:val="00F221B6"/>
    <w:rsid w:val="00F91003"/>
    <w:rsid w:val="00F93B4B"/>
    <w:rsid w:val="00FC1BD5"/>
    <w:rsid w:val="00FC67D9"/>
    <w:rsid w:val="00FF69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6182"/>
  <w15:chartTrackingRefBased/>
  <w15:docId w15:val="{1E8AEFFD-81E4-4F49-B13D-C4BDE1DED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B65"/>
  </w:style>
  <w:style w:type="paragraph" w:styleId="1">
    <w:name w:val="heading 1"/>
    <w:basedOn w:val="a"/>
    <w:next w:val="a"/>
    <w:link w:val="10"/>
    <w:uiPriority w:val="9"/>
    <w:qFormat/>
    <w:rsid w:val="008662F5"/>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semiHidden/>
    <w:unhideWhenUsed/>
    <w:qFormat/>
    <w:rsid w:val="00303438"/>
    <w:pPr>
      <w:keepNext/>
      <w:keepLines/>
      <w:spacing w:before="40" w:after="0" w:line="276" w:lineRule="auto"/>
      <w:outlineLvl w:val="1"/>
    </w:pPr>
    <w:rPr>
      <w:rFonts w:asciiTheme="majorHAnsi" w:eastAsiaTheme="majorEastAsia" w:hAnsiTheme="majorHAnsi" w:cstheme="majorBidi"/>
      <w:color w:val="2E74B5" w:themeColor="accent1" w:themeShade="BF"/>
      <w:sz w:val="26"/>
      <w:szCs w:val="26"/>
      <w:lang w:eastAsia="ru-RU"/>
    </w:rPr>
  </w:style>
  <w:style w:type="paragraph" w:styleId="4">
    <w:name w:val="heading 4"/>
    <w:basedOn w:val="a"/>
    <w:link w:val="40"/>
    <w:uiPriority w:val="9"/>
    <w:qFormat/>
    <w:rsid w:val="009B193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улет Стандарт,List Paragraph,Абзац списка6,Булет Стандартҳо,Абзац списка61,Абзац списка3,Bullets History,Абзац списка6Bullets History,List Paragraph-ExecSummary,List Paragraph (numbered (a)),СПИСОК,List Paragraph1,Булет Стандартҳî,Bullets"/>
    <w:basedOn w:val="a"/>
    <w:link w:val="a4"/>
    <w:uiPriority w:val="34"/>
    <w:qFormat/>
    <w:rsid w:val="009B193A"/>
    <w:pPr>
      <w:ind w:left="720"/>
      <w:contextualSpacing/>
    </w:pPr>
  </w:style>
  <w:style w:type="character" w:customStyle="1" w:styleId="40">
    <w:name w:val="Заголовок 4 Знак"/>
    <w:basedOn w:val="a0"/>
    <w:link w:val="4"/>
    <w:uiPriority w:val="9"/>
    <w:rsid w:val="009B193A"/>
    <w:rPr>
      <w:rFonts w:ascii="Times New Roman" w:eastAsia="Times New Roman" w:hAnsi="Times New Roman" w:cs="Times New Roman"/>
      <w:b/>
      <w:bCs/>
      <w:sz w:val="24"/>
      <w:szCs w:val="24"/>
      <w:lang w:eastAsia="ru-RU"/>
    </w:rPr>
  </w:style>
  <w:style w:type="character" w:customStyle="1" w:styleId="a5">
    <w:name w:val="Без интервала Знак"/>
    <w:aliases w:val="Основной Знак,No Spacing Знак,Шаклу услуби дуруст Знак"/>
    <w:link w:val="a6"/>
    <w:uiPriority w:val="1"/>
    <w:locked/>
    <w:rsid w:val="009B193A"/>
  </w:style>
  <w:style w:type="paragraph" w:styleId="a6">
    <w:name w:val="No Spacing"/>
    <w:aliases w:val="Основной,No Spacing,Шаклу услуби дуруст"/>
    <w:link w:val="a5"/>
    <w:uiPriority w:val="1"/>
    <w:qFormat/>
    <w:rsid w:val="009B193A"/>
    <w:pPr>
      <w:spacing w:after="0" w:line="240" w:lineRule="auto"/>
    </w:pPr>
  </w:style>
  <w:style w:type="character" w:customStyle="1" w:styleId="11">
    <w:name w:val="Основной текст1"/>
    <w:basedOn w:val="a0"/>
    <w:rsid w:val="009B193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4">
    <w:name w:val="Абзац списка Знак"/>
    <w:aliases w:val="Булет Стандарт Знак,List Paragraph Знак,Абзац списка6 Знак,Булет Стандартҳо Знак,Абзац списка61 Знак,Абзац списка3 Знак,Bullets History Знак,Абзац списка6Bullets History Знак,List Paragraph-ExecSummary Знак,СПИСОК Знак,Bullets Знак"/>
    <w:link w:val="a3"/>
    <w:uiPriority w:val="34"/>
    <w:qFormat/>
    <w:locked/>
    <w:rsid w:val="009B193A"/>
  </w:style>
  <w:style w:type="paragraph" w:styleId="a7">
    <w:name w:val="header"/>
    <w:basedOn w:val="a"/>
    <w:link w:val="a8"/>
    <w:uiPriority w:val="99"/>
    <w:unhideWhenUsed/>
    <w:rsid w:val="009B193A"/>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9B193A"/>
    <w:rPr>
      <w:rFonts w:ascii="Calibri" w:eastAsia="Calibri" w:hAnsi="Calibri" w:cs="Times New Roman"/>
    </w:rPr>
  </w:style>
  <w:style w:type="paragraph" w:styleId="a9">
    <w:name w:val="footer"/>
    <w:basedOn w:val="a"/>
    <w:link w:val="aa"/>
    <w:uiPriority w:val="99"/>
    <w:unhideWhenUsed/>
    <w:rsid w:val="009B193A"/>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9B193A"/>
    <w:rPr>
      <w:rFonts w:ascii="Calibri" w:eastAsia="Calibri" w:hAnsi="Calibri" w:cs="Times New Roman"/>
    </w:rPr>
  </w:style>
  <w:style w:type="paragraph" w:styleId="ab">
    <w:name w:val="Balloon Text"/>
    <w:basedOn w:val="a"/>
    <w:link w:val="ac"/>
    <w:uiPriority w:val="99"/>
    <w:semiHidden/>
    <w:unhideWhenUsed/>
    <w:rsid w:val="009B193A"/>
    <w:pPr>
      <w:spacing w:after="0" w:line="240" w:lineRule="auto"/>
    </w:pPr>
    <w:rPr>
      <w:rFonts w:ascii="Segoe UI" w:eastAsia="Calibri" w:hAnsi="Segoe UI" w:cs="Segoe UI"/>
      <w:sz w:val="18"/>
      <w:szCs w:val="18"/>
    </w:rPr>
  </w:style>
  <w:style w:type="character" w:customStyle="1" w:styleId="ac">
    <w:name w:val="Текст выноски Знак"/>
    <w:basedOn w:val="a0"/>
    <w:link w:val="ab"/>
    <w:uiPriority w:val="99"/>
    <w:semiHidden/>
    <w:rsid w:val="009B193A"/>
    <w:rPr>
      <w:rFonts w:ascii="Segoe UI" w:eastAsia="Calibri" w:hAnsi="Segoe UI" w:cs="Segoe UI"/>
      <w:sz w:val="18"/>
      <w:szCs w:val="18"/>
    </w:rPr>
  </w:style>
  <w:style w:type="character" w:customStyle="1" w:styleId="10">
    <w:name w:val="Заголовок 1 Знак"/>
    <w:basedOn w:val="a0"/>
    <w:link w:val="1"/>
    <w:uiPriority w:val="9"/>
    <w:rsid w:val="008662F5"/>
    <w:rPr>
      <w:rFonts w:ascii="Cambria" w:eastAsia="Times New Roman" w:hAnsi="Cambria" w:cs="Times New Roman"/>
      <w:b/>
      <w:bCs/>
      <w:kern w:val="32"/>
      <w:sz w:val="32"/>
      <w:szCs w:val="32"/>
      <w:lang w:eastAsia="ru-RU"/>
    </w:rPr>
  </w:style>
  <w:style w:type="paragraph" w:customStyle="1" w:styleId="ad">
    <w:name w:val="Знак"/>
    <w:basedOn w:val="a"/>
    <w:next w:val="ae"/>
    <w:link w:val="af"/>
    <w:qFormat/>
    <w:rsid w:val="008662F5"/>
    <w:pPr>
      <w:spacing w:after="0" w:line="240" w:lineRule="auto"/>
      <w:ind w:left="-1134" w:right="-1050"/>
      <w:jc w:val="center"/>
    </w:pPr>
    <w:rPr>
      <w:rFonts w:ascii="Times New Roman" w:eastAsia="Times New Roman" w:hAnsi="Times New Roman" w:cs="Times New Roman"/>
      <w:sz w:val="32"/>
      <w:szCs w:val="20"/>
    </w:rPr>
  </w:style>
  <w:style w:type="character" w:customStyle="1" w:styleId="af">
    <w:name w:val="Название Знак"/>
    <w:aliases w:val="Знак Знак"/>
    <w:link w:val="ad"/>
    <w:rsid w:val="008662F5"/>
    <w:rPr>
      <w:rFonts w:ascii="Times New Roman" w:eastAsia="Times New Roman" w:hAnsi="Times New Roman" w:cs="Times New Roman"/>
      <w:sz w:val="32"/>
      <w:szCs w:val="20"/>
    </w:rPr>
  </w:style>
  <w:style w:type="character" w:customStyle="1" w:styleId="af0">
    <w:name w:val="Основной текст_"/>
    <w:link w:val="6"/>
    <w:rsid w:val="008662F5"/>
    <w:rPr>
      <w:rFonts w:ascii="Times New Roman" w:hAnsi="Times New Roman" w:cs="Times New Roman"/>
      <w:shd w:val="clear" w:color="auto" w:fill="FFFFFF"/>
    </w:rPr>
  </w:style>
  <w:style w:type="paragraph" w:customStyle="1" w:styleId="6">
    <w:name w:val="Основной текст6"/>
    <w:basedOn w:val="a"/>
    <w:link w:val="af0"/>
    <w:rsid w:val="008662F5"/>
    <w:pPr>
      <w:widowControl w:val="0"/>
      <w:shd w:val="clear" w:color="auto" w:fill="FFFFFF"/>
      <w:spacing w:after="0" w:line="278" w:lineRule="exact"/>
      <w:jc w:val="both"/>
    </w:pPr>
    <w:rPr>
      <w:rFonts w:ascii="Times New Roman" w:hAnsi="Times New Roman" w:cs="Times New Roman"/>
    </w:rPr>
  </w:style>
  <w:style w:type="character" w:customStyle="1" w:styleId="FontStyle11">
    <w:name w:val="Font Style11"/>
    <w:uiPriority w:val="99"/>
    <w:rsid w:val="008662F5"/>
    <w:rPr>
      <w:rFonts w:ascii="Palatino Linotype" w:hAnsi="Palatino Linotype" w:cs="Palatino Linotype" w:hint="default"/>
      <w:sz w:val="20"/>
      <w:szCs w:val="20"/>
    </w:rPr>
  </w:style>
  <w:style w:type="paragraph" w:styleId="af1">
    <w:name w:val="Body Text"/>
    <w:basedOn w:val="a"/>
    <w:link w:val="af2"/>
    <w:uiPriority w:val="99"/>
    <w:unhideWhenUsed/>
    <w:rsid w:val="008662F5"/>
    <w:pPr>
      <w:spacing w:after="120" w:line="276" w:lineRule="auto"/>
    </w:pPr>
    <w:rPr>
      <w:rFonts w:ascii="Calibri" w:eastAsia="Calibri" w:hAnsi="Calibri" w:cs="Times New Roman"/>
    </w:rPr>
  </w:style>
  <w:style w:type="character" w:customStyle="1" w:styleId="af2">
    <w:name w:val="Основной текст Знак"/>
    <w:basedOn w:val="a0"/>
    <w:link w:val="af1"/>
    <w:uiPriority w:val="99"/>
    <w:rsid w:val="008662F5"/>
    <w:rPr>
      <w:rFonts w:ascii="Calibri" w:eastAsia="Calibri" w:hAnsi="Calibri" w:cs="Times New Roman"/>
    </w:rPr>
  </w:style>
  <w:style w:type="paragraph" w:styleId="af3">
    <w:name w:val="Body Text First Indent"/>
    <w:basedOn w:val="af1"/>
    <w:link w:val="af4"/>
    <w:uiPriority w:val="99"/>
    <w:unhideWhenUsed/>
    <w:rsid w:val="008662F5"/>
    <w:pPr>
      <w:spacing w:after="200"/>
      <w:ind w:firstLine="360"/>
    </w:pPr>
    <w:rPr>
      <w:rFonts w:eastAsia="Times New Roman"/>
      <w:lang w:eastAsia="ru-RU"/>
    </w:rPr>
  </w:style>
  <w:style w:type="character" w:customStyle="1" w:styleId="af4">
    <w:name w:val="Красная строка Знак"/>
    <w:basedOn w:val="af2"/>
    <w:link w:val="af3"/>
    <w:uiPriority w:val="99"/>
    <w:rsid w:val="008662F5"/>
    <w:rPr>
      <w:rFonts w:ascii="Calibri" w:eastAsia="Times New Roman" w:hAnsi="Calibri" w:cs="Times New Roman"/>
      <w:lang w:eastAsia="ru-RU"/>
    </w:rPr>
  </w:style>
  <w:style w:type="paragraph" w:customStyle="1" w:styleId="Default">
    <w:name w:val="Default"/>
    <w:rsid w:val="008662F5"/>
    <w:pPr>
      <w:autoSpaceDE w:val="0"/>
      <w:autoSpaceDN w:val="0"/>
      <w:adjustRightInd w:val="0"/>
      <w:spacing w:after="0" w:line="240" w:lineRule="auto"/>
    </w:pPr>
    <w:rPr>
      <w:rFonts w:ascii="Times New Roman Tj" w:eastAsia="Calibri" w:hAnsi="Times New Roman Tj" w:cs="Times New Roman Tj"/>
      <w:color w:val="000000"/>
      <w:sz w:val="24"/>
      <w:szCs w:val="24"/>
    </w:rPr>
  </w:style>
  <w:style w:type="character" w:customStyle="1" w:styleId="y2iqfc">
    <w:name w:val="y2iqfc"/>
    <w:rsid w:val="008662F5"/>
  </w:style>
  <w:style w:type="paragraph" w:customStyle="1" w:styleId="21">
    <w:name w:val="Основной текст2"/>
    <w:basedOn w:val="a"/>
    <w:rsid w:val="008662F5"/>
    <w:pPr>
      <w:widowControl w:val="0"/>
      <w:shd w:val="clear" w:color="auto" w:fill="FFFFFF"/>
      <w:spacing w:after="0" w:line="312" w:lineRule="exact"/>
      <w:jc w:val="both"/>
    </w:pPr>
    <w:rPr>
      <w:rFonts w:ascii="Times New Roman" w:eastAsia="Times New Roman" w:hAnsi="Times New Roman" w:cs="Times New Roman"/>
      <w:color w:val="000000"/>
      <w:sz w:val="27"/>
      <w:szCs w:val="27"/>
      <w:lang w:eastAsia="ru-RU"/>
    </w:rPr>
  </w:style>
  <w:style w:type="character" w:customStyle="1" w:styleId="Exact">
    <w:name w:val="Основной текст Exact"/>
    <w:rsid w:val="008662F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af5">
    <w:name w:val="Колонтитул"/>
    <w:rsid w:val="008662F5"/>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paragraph" w:customStyle="1" w:styleId="font7">
    <w:name w:val="font_7"/>
    <w:basedOn w:val="a"/>
    <w:rsid w:val="008662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e">
    <w:name w:val="Title"/>
    <w:basedOn w:val="a"/>
    <w:next w:val="a"/>
    <w:link w:val="af6"/>
    <w:qFormat/>
    <w:rsid w:val="008662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Заголовок Знак"/>
    <w:basedOn w:val="a0"/>
    <w:link w:val="ae"/>
    <w:rsid w:val="008662F5"/>
    <w:rPr>
      <w:rFonts w:asciiTheme="majorHAnsi" w:eastAsiaTheme="majorEastAsia" w:hAnsiTheme="majorHAnsi" w:cstheme="majorBidi"/>
      <w:spacing w:val="-10"/>
      <w:kern w:val="28"/>
      <w:sz w:val="56"/>
      <w:szCs w:val="56"/>
    </w:rPr>
  </w:style>
  <w:style w:type="character" w:customStyle="1" w:styleId="12">
    <w:name w:val="Основной текст Знак1"/>
    <w:basedOn w:val="a0"/>
    <w:uiPriority w:val="99"/>
    <w:rsid w:val="00E66B35"/>
    <w:rPr>
      <w:rFonts w:eastAsiaTheme="minorEastAsia"/>
      <w:lang w:eastAsia="ru-RU"/>
    </w:rPr>
  </w:style>
  <w:style w:type="paragraph" w:styleId="af7">
    <w:name w:val="Normal (Web)"/>
    <w:basedOn w:val="a"/>
    <w:uiPriority w:val="99"/>
    <w:unhideWhenUsed/>
    <w:rsid w:val="00E66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verHeading0">
    <w:name w:val="Cover Heading 0"/>
    <w:basedOn w:val="a"/>
    <w:uiPriority w:val="98"/>
    <w:rsid w:val="00E66B35"/>
    <w:pPr>
      <w:tabs>
        <w:tab w:val="left" w:pos="851"/>
      </w:tabs>
      <w:spacing w:after="0" w:line="240" w:lineRule="auto"/>
      <w:ind w:left="57" w:right="57"/>
    </w:pPr>
    <w:rPr>
      <w:rFonts w:ascii="Calibri" w:eastAsia="Times New Roman" w:hAnsi="Calibri" w:cs="Times New Roman"/>
      <w:i/>
      <w:sz w:val="24"/>
      <w:szCs w:val="24"/>
      <w:lang w:val="en-GB" w:eastAsia="de-DE"/>
    </w:rPr>
  </w:style>
  <w:style w:type="paragraph" w:styleId="af8">
    <w:name w:val="Body Text Indent"/>
    <w:basedOn w:val="a"/>
    <w:link w:val="af9"/>
    <w:unhideWhenUsed/>
    <w:rsid w:val="00E66B35"/>
    <w:pPr>
      <w:spacing w:after="120" w:line="276" w:lineRule="auto"/>
      <w:ind w:left="283"/>
    </w:pPr>
  </w:style>
  <w:style w:type="character" w:customStyle="1" w:styleId="af9">
    <w:name w:val="Основной текст с отступом Знак"/>
    <w:basedOn w:val="a0"/>
    <w:link w:val="af8"/>
    <w:rsid w:val="00E66B35"/>
  </w:style>
  <w:style w:type="character" w:styleId="afa">
    <w:name w:val="page number"/>
    <w:basedOn w:val="a0"/>
    <w:rsid w:val="00E66B35"/>
  </w:style>
  <w:style w:type="character" w:styleId="afb">
    <w:name w:val="Strong"/>
    <w:uiPriority w:val="99"/>
    <w:qFormat/>
    <w:rsid w:val="00E66B35"/>
    <w:rPr>
      <w:b/>
      <w:bCs/>
    </w:rPr>
  </w:style>
  <w:style w:type="character" w:styleId="afc">
    <w:name w:val="Emphasis"/>
    <w:qFormat/>
    <w:rsid w:val="00465094"/>
    <w:rPr>
      <w:i/>
      <w:iCs/>
    </w:rPr>
  </w:style>
  <w:style w:type="character" w:customStyle="1" w:styleId="20">
    <w:name w:val="Заголовок 2 Знак"/>
    <w:basedOn w:val="a0"/>
    <w:link w:val="2"/>
    <w:uiPriority w:val="9"/>
    <w:semiHidden/>
    <w:rsid w:val="00303438"/>
    <w:rPr>
      <w:rFonts w:asciiTheme="majorHAnsi" w:eastAsiaTheme="majorEastAsia" w:hAnsiTheme="majorHAnsi" w:cstheme="majorBidi"/>
      <w:color w:val="2E74B5" w:themeColor="accent1" w:themeShade="BF"/>
      <w:sz w:val="26"/>
      <w:szCs w:val="26"/>
      <w:lang w:eastAsia="ru-RU"/>
    </w:rPr>
  </w:style>
  <w:style w:type="character" w:customStyle="1" w:styleId="NoSpacingChar">
    <w:name w:val="No Spacing Char"/>
    <w:link w:val="13"/>
    <w:locked/>
    <w:rsid w:val="00303438"/>
    <w:rPr>
      <w:rFonts w:ascii="Calibri" w:hAnsi="Calibri" w:cs="Calibri"/>
    </w:rPr>
  </w:style>
  <w:style w:type="paragraph" w:customStyle="1" w:styleId="13">
    <w:name w:val="Без интервала1"/>
    <w:link w:val="NoSpacingChar"/>
    <w:qFormat/>
    <w:rsid w:val="00303438"/>
    <w:pPr>
      <w:spacing w:after="0" w:line="240" w:lineRule="auto"/>
    </w:pPr>
    <w:rPr>
      <w:rFonts w:ascii="Calibri" w:hAnsi="Calibri" w:cs="Calibri"/>
    </w:rPr>
  </w:style>
  <w:style w:type="table" w:styleId="afd">
    <w:name w:val="Table Grid"/>
    <w:basedOn w:val="a1"/>
    <w:uiPriority w:val="39"/>
    <w:rsid w:val="00303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
    <w:basedOn w:val="a0"/>
    <w:rsid w:val="0030343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g-Cyrl-TJ" w:eastAsia="tg-Cyrl-TJ" w:bidi="tg-Cyrl-TJ"/>
    </w:rPr>
  </w:style>
  <w:style w:type="paragraph" w:customStyle="1" w:styleId="Style1">
    <w:name w:val="Style1"/>
    <w:basedOn w:val="a"/>
    <w:uiPriority w:val="99"/>
    <w:rsid w:val="00E738B6"/>
    <w:pPr>
      <w:widowControl w:val="0"/>
      <w:autoSpaceDE w:val="0"/>
      <w:autoSpaceDN w:val="0"/>
      <w:adjustRightInd w:val="0"/>
      <w:spacing w:after="0" w:line="294" w:lineRule="exact"/>
      <w:ind w:firstLine="566"/>
      <w:jc w:val="both"/>
    </w:pPr>
    <w:rPr>
      <w:rFonts w:ascii="Palatino Linotype" w:eastAsia="Times New Roman" w:hAnsi="Palatino Linotype"/>
      <w:sz w:val="24"/>
      <w:szCs w:val="24"/>
      <w:lang w:eastAsia="ru-RU"/>
    </w:rPr>
  </w:style>
  <w:style w:type="character" w:customStyle="1" w:styleId="23">
    <w:name w:val="Основной текст (2)_"/>
    <w:basedOn w:val="a0"/>
    <w:rsid w:val="00E738B6"/>
    <w:rPr>
      <w:rFonts w:ascii="Times New Roman" w:eastAsia="Times New Roman" w:hAnsi="Times New Roman" w:cs="Times New Roman"/>
      <w:spacing w:val="-2"/>
      <w:sz w:val="26"/>
      <w:szCs w:val="26"/>
      <w:shd w:val="clear" w:color="auto" w:fill="FFFFFF"/>
    </w:rPr>
  </w:style>
  <w:style w:type="character" w:customStyle="1" w:styleId="41">
    <w:name w:val="Основной текст (4)_"/>
    <w:basedOn w:val="a0"/>
    <w:link w:val="42"/>
    <w:rsid w:val="00E738B6"/>
    <w:rPr>
      <w:rFonts w:ascii="Times New Roman" w:eastAsia="Times New Roman" w:hAnsi="Times New Roman" w:cs="Times New Roman"/>
      <w:shd w:val="clear" w:color="auto" w:fill="FFFFFF"/>
    </w:rPr>
  </w:style>
  <w:style w:type="character" w:customStyle="1" w:styleId="411pt">
    <w:name w:val="Основной текст (4) + 11 pt;Полужирный"/>
    <w:basedOn w:val="41"/>
    <w:rsid w:val="00E738B6"/>
    <w:rPr>
      <w:rFonts w:ascii="Times New Roman" w:eastAsia="Times New Roman" w:hAnsi="Times New Roman" w:cs="Times New Roman"/>
      <w:b/>
      <w:bCs/>
      <w:color w:val="000000"/>
      <w:spacing w:val="0"/>
      <w:w w:val="100"/>
      <w:position w:val="0"/>
      <w:sz w:val="22"/>
      <w:szCs w:val="22"/>
      <w:shd w:val="clear" w:color="auto" w:fill="FFFFFF"/>
    </w:rPr>
  </w:style>
  <w:style w:type="character" w:customStyle="1" w:styleId="5">
    <w:name w:val="Основной текст (5)_"/>
    <w:basedOn w:val="a0"/>
    <w:link w:val="50"/>
    <w:rsid w:val="00E738B6"/>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3"/>
    <w:rsid w:val="00E738B6"/>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style>
  <w:style w:type="paragraph" w:customStyle="1" w:styleId="42">
    <w:name w:val="Основной текст (4)"/>
    <w:basedOn w:val="a"/>
    <w:link w:val="41"/>
    <w:rsid w:val="00E738B6"/>
    <w:pPr>
      <w:widowControl w:val="0"/>
      <w:shd w:val="clear" w:color="auto" w:fill="FFFFFF"/>
      <w:spacing w:after="0" w:line="317" w:lineRule="exact"/>
      <w:jc w:val="both"/>
    </w:pPr>
    <w:rPr>
      <w:rFonts w:ascii="Times New Roman" w:eastAsia="Times New Roman" w:hAnsi="Times New Roman" w:cs="Times New Roman"/>
    </w:rPr>
  </w:style>
  <w:style w:type="paragraph" w:customStyle="1" w:styleId="50">
    <w:name w:val="Основной текст (5)"/>
    <w:basedOn w:val="a"/>
    <w:link w:val="5"/>
    <w:rsid w:val="00E738B6"/>
    <w:pPr>
      <w:widowControl w:val="0"/>
      <w:shd w:val="clear" w:color="auto" w:fill="FFFFFF"/>
      <w:spacing w:after="0" w:line="317" w:lineRule="exact"/>
      <w:jc w:val="both"/>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5C045-FFAE-49B8-A926-EC36412F1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5</Pages>
  <Words>2063</Words>
  <Characters>11762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65</cp:revision>
  <cp:lastPrinted>2024-01-17T12:07:00Z</cp:lastPrinted>
  <dcterms:created xsi:type="dcterms:W3CDTF">2022-05-27T03:33:00Z</dcterms:created>
  <dcterms:modified xsi:type="dcterms:W3CDTF">2024-05-08T06:13:00Z</dcterms:modified>
</cp:coreProperties>
</file>