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5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1623"/>
        <w:gridCol w:w="426"/>
        <w:gridCol w:w="567"/>
        <w:gridCol w:w="1134"/>
        <w:gridCol w:w="850"/>
        <w:gridCol w:w="1559"/>
        <w:gridCol w:w="1536"/>
        <w:gridCol w:w="1441"/>
        <w:gridCol w:w="1211"/>
      </w:tblGrid>
      <w:tr w:rsidR="00AA77F1" w:rsidRPr="00730721" w14:paraId="284A6E52" w14:textId="77777777" w:rsidTr="00AD10A5">
        <w:trPr>
          <w:trHeight w:val="160"/>
          <w:tblHeader/>
        </w:trPr>
        <w:tc>
          <w:tcPr>
            <w:tcW w:w="504" w:type="dxa"/>
            <w:vMerge w:val="restart"/>
            <w:shd w:val="clear" w:color="auto" w:fill="D9E2F3" w:themeFill="accent5" w:themeFillTint="33"/>
            <w:vAlign w:val="center"/>
          </w:tcPr>
          <w:p w14:paraId="31853BCE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No №</w:t>
            </w:r>
          </w:p>
        </w:tc>
        <w:tc>
          <w:tcPr>
            <w:tcW w:w="1623" w:type="dxa"/>
            <w:vMerge w:val="restart"/>
            <w:shd w:val="clear" w:color="auto" w:fill="D9E2F3" w:themeFill="accent5" w:themeFillTint="33"/>
            <w:vAlign w:val="center"/>
          </w:tcPr>
          <w:p w14:paraId="5F541D8F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tg-Cyrl-TJ"/>
              </w:rPr>
            </w:pPr>
            <w:r w:rsidRPr="00AA77F1">
              <w:rPr>
                <w:rFonts w:cstheme="minorHAnsi"/>
                <w:b/>
                <w:sz w:val="24"/>
                <w:szCs w:val="24"/>
                <w:lang w:val="en-US"/>
              </w:rPr>
              <w:t xml:space="preserve">FIRST NAME, LAST NAME / </w:t>
            </w:r>
            <w:r w:rsidRPr="00730721">
              <w:rPr>
                <w:rFonts w:cstheme="minorHAnsi"/>
                <w:b/>
                <w:sz w:val="24"/>
                <w:szCs w:val="24"/>
                <w:lang w:val="tg-Cyrl-TJ"/>
              </w:rPr>
              <w:t>Ному насаб</w:t>
            </w:r>
          </w:p>
        </w:tc>
        <w:tc>
          <w:tcPr>
            <w:tcW w:w="993" w:type="dxa"/>
            <w:gridSpan w:val="2"/>
            <w:shd w:val="clear" w:color="auto" w:fill="D9E2F3" w:themeFill="accent5" w:themeFillTint="33"/>
            <w:vAlign w:val="center"/>
          </w:tcPr>
          <w:p w14:paraId="38FEDAFB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tg-Cyrl-TJ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 xml:space="preserve">Gender / </w:t>
            </w:r>
            <w:r w:rsidRPr="00730721">
              <w:rPr>
                <w:rFonts w:cstheme="minorHAnsi"/>
                <w:b/>
                <w:sz w:val="24"/>
                <w:szCs w:val="24"/>
                <w:lang w:val="tg-Cyrl-TJ"/>
              </w:rPr>
              <w:t>Ҷинс</w:t>
            </w:r>
          </w:p>
        </w:tc>
        <w:tc>
          <w:tcPr>
            <w:tcW w:w="1134" w:type="dxa"/>
            <w:vMerge w:val="restart"/>
            <w:shd w:val="clear" w:color="auto" w:fill="D9E2F3" w:themeFill="accent5" w:themeFillTint="33"/>
            <w:vAlign w:val="center"/>
          </w:tcPr>
          <w:p w14:paraId="24239578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tg-Cyrl-TJ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 xml:space="preserve">Age / </w:t>
            </w:r>
            <w:r w:rsidRPr="00730721">
              <w:rPr>
                <w:rFonts w:cstheme="minorHAnsi"/>
                <w:b/>
                <w:sz w:val="24"/>
                <w:szCs w:val="24"/>
                <w:lang w:val="tg-Cyrl-TJ"/>
              </w:rPr>
              <w:t>Синну сол</w:t>
            </w:r>
          </w:p>
          <w:p w14:paraId="0429DE9C" w14:textId="77777777" w:rsidR="00AA77F1" w:rsidRPr="00730721" w:rsidRDefault="00AA77F1" w:rsidP="0035415A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730721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(1) </w:t>
            </w:r>
            <w:r w:rsidRPr="0073072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18-24</w:t>
            </w:r>
          </w:p>
          <w:p w14:paraId="554DBB1F" w14:textId="77777777" w:rsidR="00AA77F1" w:rsidRPr="00730721" w:rsidRDefault="00AA77F1" w:rsidP="0035415A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730721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(2) </w:t>
            </w:r>
            <w:r w:rsidRPr="0073072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25-44</w:t>
            </w:r>
          </w:p>
          <w:p w14:paraId="221073CC" w14:textId="77777777" w:rsidR="00AA77F1" w:rsidRPr="00730721" w:rsidRDefault="00AA77F1" w:rsidP="0035415A">
            <w:pPr>
              <w:spacing w:after="0"/>
              <w:rPr>
                <w:rFonts w:eastAsia="Times New Roman" w:cstheme="minorHAnsi"/>
                <w:bCs/>
                <w:sz w:val="24"/>
                <w:szCs w:val="24"/>
                <w:lang w:val="en-US"/>
              </w:rPr>
            </w:pPr>
            <w:r w:rsidRPr="00730721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(3) </w:t>
            </w:r>
            <w:r w:rsidRPr="0073072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45-64</w:t>
            </w:r>
          </w:p>
          <w:p w14:paraId="6C372349" w14:textId="77777777" w:rsidR="00AA77F1" w:rsidRPr="00730721" w:rsidRDefault="00AA77F1" w:rsidP="0035415A">
            <w:pPr>
              <w:spacing w:after="0"/>
              <w:rPr>
                <w:rFonts w:cstheme="minorHAnsi"/>
                <w:b/>
                <w:sz w:val="24"/>
                <w:szCs w:val="24"/>
                <w:lang w:val="kk-KZ"/>
              </w:rPr>
            </w:pPr>
            <w:r w:rsidRPr="00730721">
              <w:rPr>
                <w:rFonts w:eastAsia="Times New Roman" w:cstheme="minorHAnsi"/>
                <w:b/>
                <w:bCs/>
                <w:sz w:val="24"/>
                <w:szCs w:val="24"/>
                <w:lang w:val="en-US"/>
              </w:rPr>
              <w:t xml:space="preserve">(4) </w:t>
            </w:r>
            <w:r w:rsidRPr="00730721">
              <w:rPr>
                <w:rFonts w:eastAsia="Times New Roman" w:cstheme="minorHAnsi"/>
                <w:bCs/>
                <w:sz w:val="24"/>
                <w:szCs w:val="24"/>
                <w:lang w:val="en-US"/>
              </w:rPr>
              <w:t>65+</w:t>
            </w:r>
          </w:p>
        </w:tc>
        <w:tc>
          <w:tcPr>
            <w:tcW w:w="850" w:type="dxa"/>
            <w:vMerge w:val="restart"/>
            <w:shd w:val="clear" w:color="auto" w:fill="D9E2F3" w:themeFill="accent5" w:themeFillTint="33"/>
            <w:vAlign w:val="center"/>
          </w:tcPr>
          <w:p w14:paraId="1A51A0FB" w14:textId="77777777" w:rsidR="00AA77F1" w:rsidRPr="00AA77F1" w:rsidRDefault="00AA77F1" w:rsidP="0035415A">
            <w:pPr>
              <w:spacing w:after="0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AA77F1">
              <w:rPr>
                <w:rFonts w:cstheme="minorHAnsi"/>
                <w:b/>
                <w:sz w:val="24"/>
                <w:szCs w:val="24"/>
                <w:lang w:val="en-US"/>
              </w:rPr>
              <w:t xml:space="preserve">Address </w:t>
            </w:r>
            <w:r w:rsidRPr="00AA77F1">
              <w:rPr>
                <w:rFonts w:cstheme="minorHAnsi"/>
                <w:sz w:val="24"/>
                <w:szCs w:val="24"/>
                <w:lang w:val="en-US"/>
              </w:rPr>
              <w:t>(city of residence)</w:t>
            </w:r>
          </w:p>
          <w:p w14:paraId="48998198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b/>
                <w:sz w:val="24"/>
                <w:szCs w:val="24"/>
                <w:lang w:val="tg-Cyrl-TJ"/>
              </w:rPr>
              <w:t>Суроға</w:t>
            </w:r>
            <w:r w:rsidRPr="00730721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730721">
              <w:rPr>
                <w:rFonts w:cstheme="minorHAnsi"/>
                <w:sz w:val="24"/>
                <w:szCs w:val="24"/>
                <w:lang w:val="en-US"/>
              </w:rPr>
              <w:t>(</w:t>
            </w:r>
            <w:r w:rsidRPr="00730721">
              <w:rPr>
                <w:rFonts w:cstheme="minorHAnsi"/>
                <w:sz w:val="24"/>
                <w:szCs w:val="24"/>
                <w:lang w:val="tg-Cyrl-TJ"/>
              </w:rPr>
              <w:t>шаҳри истиқомат</w:t>
            </w:r>
            <w:r w:rsidRPr="00730721">
              <w:rPr>
                <w:rFonts w:cstheme="minorHAnsi"/>
                <w:sz w:val="24"/>
                <w:szCs w:val="24"/>
                <w:lang w:val="en-US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D9E2F3" w:themeFill="accent5" w:themeFillTint="33"/>
            <w:vAlign w:val="center"/>
          </w:tcPr>
          <w:p w14:paraId="440D77D7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Phone Number &amp; Email</w:t>
            </w:r>
          </w:p>
        </w:tc>
        <w:tc>
          <w:tcPr>
            <w:tcW w:w="1536" w:type="dxa"/>
            <w:vMerge w:val="restart"/>
            <w:shd w:val="clear" w:color="auto" w:fill="D9E2F3" w:themeFill="accent5" w:themeFillTint="33"/>
            <w:vAlign w:val="center"/>
          </w:tcPr>
          <w:p w14:paraId="53BB41DB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Organisation / Ташкилот</w:t>
            </w:r>
          </w:p>
        </w:tc>
        <w:tc>
          <w:tcPr>
            <w:tcW w:w="1441" w:type="dxa"/>
            <w:vMerge w:val="restart"/>
            <w:shd w:val="clear" w:color="auto" w:fill="D9E2F3" w:themeFill="accent5" w:themeFillTint="33"/>
            <w:vAlign w:val="center"/>
          </w:tcPr>
          <w:p w14:paraId="51DA44BA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Position / Вазифа</w:t>
            </w:r>
          </w:p>
        </w:tc>
        <w:tc>
          <w:tcPr>
            <w:tcW w:w="1211" w:type="dxa"/>
            <w:vMerge w:val="restart"/>
            <w:shd w:val="clear" w:color="auto" w:fill="D9E2F3" w:themeFill="accent5" w:themeFillTint="33"/>
            <w:vAlign w:val="center"/>
          </w:tcPr>
          <w:p w14:paraId="3D8B6910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Signature / Имзо</w:t>
            </w:r>
          </w:p>
        </w:tc>
      </w:tr>
      <w:tr w:rsidR="00AA77F1" w:rsidRPr="00730721" w14:paraId="09EBFAF2" w14:textId="77777777" w:rsidTr="00AD10A5">
        <w:trPr>
          <w:trHeight w:val="257"/>
          <w:tblHeader/>
        </w:trPr>
        <w:tc>
          <w:tcPr>
            <w:tcW w:w="504" w:type="dxa"/>
            <w:vMerge/>
            <w:vAlign w:val="center"/>
          </w:tcPr>
          <w:p w14:paraId="4A76FBA8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23" w:type="dxa"/>
            <w:vMerge/>
          </w:tcPr>
          <w:p w14:paraId="51A13AE4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shd w:val="clear" w:color="auto" w:fill="D9E2F3" w:themeFill="accent5" w:themeFillTint="33"/>
            <w:vAlign w:val="center"/>
          </w:tcPr>
          <w:p w14:paraId="315D1505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F/З</w:t>
            </w:r>
          </w:p>
        </w:tc>
        <w:tc>
          <w:tcPr>
            <w:tcW w:w="567" w:type="dxa"/>
            <w:shd w:val="clear" w:color="auto" w:fill="D9E2F3" w:themeFill="accent5" w:themeFillTint="33"/>
            <w:vAlign w:val="center"/>
          </w:tcPr>
          <w:p w14:paraId="5AFC32A3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sz w:val="24"/>
                <w:szCs w:val="24"/>
              </w:rPr>
              <w:t>M/M</w:t>
            </w:r>
          </w:p>
        </w:tc>
        <w:tc>
          <w:tcPr>
            <w:tcW w:w="1134" w:type="dxa"/>
            <w:vMerge/>
          </w:tcPr>
          <w:p w14:paraId="182F7E8B" w14:textId="77777777" w:rsidR="00AA77F1" w:rsidRPr="00730721" w:rsidRDefault="00AA77F1" w:rsidP="0035415A">
            <w:pPr>
              <w:spacing w:after="0"/>
              <w:rPr>
                <w:rFonts w:cstheme="minorHAnsi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/>
          </w:tcPr>
          <w:p w14:paraId="7116607A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Merge/>
          </w:tcPr>
          <w:p w14:paraId="02801B31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  <w:lang w:val="kk-KZ"/>
              </w:rPr>
            </w:pPr>
          </w:p>
        </w:tc>
        <w:tc>
          <w:tcPr>
            <w:tcW w:w="1536" w:type="dxa"/>
            <w:vMerge/>
          </w:tcPr>
          <w:p w14:paraId="079FC573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14:paraId="17668B6C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53FF7302" w14:textId="77777777" w:rsidR="00AA77F1" w:rsidRPr="00730721" w:rsidRDefault="00AA77F1" w:rsidP="0035415A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A77F1" w:rsidRPr="00730721" w14:paraId="1418C2C2" w14:textId="77777777" w:rsidTr="00AD10A5">
        <w:trPr>
          <w:trHeight w:val="303"/>
        </w:trPr>
        <w:tc>
          <w:tcPr>
            <w:tcW w:w="504" w:type="dxa"/>
            <w:shd w:val="clear" w:color="auto" w:fill="auto"/>
            <w:vAlign w:val="center"/>
          </w:tcPr>
          <w:p w14:paraId="3D06BE3A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14:paraId="46BC864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Субхон Ашурзода</w:t>
            </w:r>
          </w:p>
        </w:tc>
        <w:tc>
          <w:tcPr>
            <w:tcW w:w="426" w:type="dxa"/>
            <w:shd w:val="clear" w:color="auto" w:fill="auto"/>
          </w:tcPr>
          <w:p w14:paraId="4977DEA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6A69C5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0C89B5C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AFCE58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52FE1BF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111702121</w:t>
            </w:r>
          </w:p>
        </w:tc>
        <w:tc>
          <w:tcPr>
            <w:tcW w:w="1536" w:type="dxa"/>
          </w:tcPr>
          <w:p w14:paraId="7984E91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Эксперт по продуктивной занятости, бывший заместитель министра труда, миграции и занятости населения Республики Таджикистаню</w:t>
            </w:r>
          </w:p>
        </w:tc>
        <w:tc>
          <w:tcPr>
            <w:tcW w:w="1441" w:type="dxa"/>
          </w:tcPr>
          <w:p w14:paraId="7AEE0C6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Доктор Э.Н.; </w:t>
            </w:r>
          </w:p>
        </w:tc>
        <w:tc>
          <w:tcPr>
            <w:tcW w:w="1211" w:type="dxa"/>
            <w:shd w:val="clear" w:color="auto" w:fill="auto"/>
          </w:tcPr>
          <w:p w14:paraId="196007D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630BFC77" w14:textId="77777777" w:rsidTr="00AD10A5">
        <w:trPr>
          <w:trHeight w:val="303"/>
        </w:trPr>
        <w:tc>
          <w:tcPr>
            <w:tcW w:w="504" w:type="dxa"/>
            <w:shd w:val="clear" w:color="auto" w:fill="auto"/>
            <w:vAlign w:val="center"/>
          </w:tcPr>
          <w:p w14:paraId="14F43A30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7868EF44" w14:textId="6B88F459" w:rsidR="00AA77F1" w:rsidRPr="00CE2FDE" w:rsidRDefault="00CE2FDE" w:rsidP="0035415A">
            <w:pPr>
              <w:spacing w:after="200"/>
              <w:rPr>
                <w:rFonts w:cstheme="minorHAnsi"/>
                <w:sz w:val="24"/>
                <w:szCs w:val="24"/>
                <w:lang w:val="tg-Cyrl-TJ"/>
              </w:rPr>
            </w:pPr>
            <w:r>
              <w:rPr>
                <w:rFonts w:cstheme="minorHAnsi"/>
                <w:sz w:val="24"/>
                <w:szCs w:val="24"/>
                <w:lang w:val="tg-Cyrl-TJ"/>
              </w:rPr>
              <w:t>Давлатзода Наим</w:t>
            </w:r>
          </w:p>
        </w:tc>
        <w:tc>
          <w:tcPr>
            <w:tcW w:w="426" w:type="dxa"/>
            <w:shd w:val="clear" w:color="auto" w:fill="auto"/>
          </w:tcPr>
          <w:p w14:paraId="6CB00DD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910FBC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B96E99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78B19F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E702512" w14:textId="012FD7B9" w:rsidR="00AA77F1" w:rsidRPr="00CE2FDE" w:rsidRDefault="00CE2FDE" w:rsidP="0035415A">
            <w:pPr>
              <w:rPr>
                <w:rFonts w:cstheme="minorHAnsi"/>
                <w:sz w:val="24"/>
                <w:szCs w:val="24"/>
                <w:lang w:val="tg-Cyrl-TJ"/>
              </w:rPr>
            </w:pPr>
            <w:r>
              <w:rPr>
                <w:rFonts w:cstheme="minorHAnsi"/>
                <w:sz w:val="24"/>
                <w:szCs w:val="24"/>
                <w:lang w:val="tg-Cyrl-TJ"/>
              </w:rPr>
              <w:t>918800339</w:t>
            </w:r>
          </w:p>
        </w:tc>
        <w:tc>
          <w:tcPr>
            <w:tcW w:w="1536" w:type="dxa"/>
          </w:tcPr>
          <w:p w14:paraId="6F4B058B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Министерство труда, миграции и занятости населения Республики Таджикистан</w:t>
            </w:r>
          </w:p>
        </w:tc>
        <w:tc>
          <w:tcPr>
            <w:tcW w:w="1441" w:type="dxa"/>
          </w:tcPr>
          <w:p w14:paraId="2C2095D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Глава Секретариата </w:t>
            </w:r>
          </w:p>
        </w:tc>
        <w:tc>
          <w:tcPr>
            <w:tcW w:w="1211" w:type="dxa"/>
            <w:shd w:val="clear" w:color="auto" w:fill="auto"/>
          </w:tcPr>
          <w:p w14:paraId="710CA0E8" w14:textId="77777777" w:rsidR="00CE2FDE" w:rsidRDefault="00CE2FDE" w:rsidP="0035415A">
            <w:pPr>
              <w:rPr>
                <w:rFonts w:cstheme="minorHAnsi"/>
                <w:sz w:val="24"/>
                <w:szCs w:val="24"/>
              </w:rPr>
            </w:pPr>
            <w:r w:rsidRPr="00CE2FDE">
              <w:rPr>
                <w:rFonts w:cstheme="minorHAnsi"/>
                <w:sz w:val="24"/>
                <w:szCs w:val="24"/>
              </w:rPr>
              <w:t xml:space="preserve">Давлатзода </w:t>
            </w:r>
          </w:p>
          <w:p w14:paraId="79203130" w14:textId="502686C2" w:rsidR="00AA77F1" w:rsidRPr="00730721" w:rsidRDefault="00CE2FDE" w:rsidP="0035415A">
            <w:pPr>
              <w:rPr>
                <w:rFonts w:cstheme="minorHAnsi"/>
                <w:sz w:val="24"/>
                <w:szCs w:val="24"/>
              </w:rPr>
            </w:pPr>
            <w:r w:rsidRPr="00CE2FDE">
              <w:rPr>
                <w:rFonts w:cstheme="minorHAnsi"/>
                <w:sz w:val="24"/>
                <w:szCs w:val="24"/>
              </w:rPr>
              <w:t>Наим</w:t>
            </w:r>
          </w:p>
        </w:tc>
      </w:tr>
      <w:tr w:rsidR="00AA77F1" w:rsidRPr="00730721" w14:paraId="30C9779B" w14:textId="77777777" w:rsidTr="00AD10A5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5DE14F26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14:paraId="27A6508E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</w:rPr>
              <w:t>Ашурализода Абдураҳмон</w:t>
            </w:r>
          </w:p>
        </w:tc>
        <w:tc>
          <w:tcPr>
            <w:tcW w:w="426" w:type="dxa"/>
            <w:shd w:val="clear" w:color="auto" w:fill="auto"/>
          </w:tcPr>
          <w:p w14:paraId="326D12B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D73694C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F9B3D4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18AE79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8E3968C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36" w:type="dxa"/>
          </w:tcPr>
          <w:p w14:paraId="0E135B0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Агентство труда и занятости</w:t>
            </w:r>
          </w:p>
        </w:tc>
        <w:tc>
          <w:tcPr>
            <w:tcW w:w="1441" w:type="dxa"/>
          </w:tcPr>
          <w:p w14:paraId="1797805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Директор</w:t>
            </w:r>
          </w:p>
        </w:tc>
        <w:tc>
          <w:tcPr>
            <w:tcW w:w="1211" w:type="dxa"/>
            <w:shd w:val="clear" w:color="auto" w:fill="auto"/>
          </w:tcPr>
          <w:p w14:paraId="2A238C4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121FD7EC" w14:textId="77777777" w:rsidTr="00AD10A5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3BFE39CB" w14:textId="77777777" w:rsidR="00AA77F1" w:rsidRPr="00730721" w:rsidRDefault="00AA77F1" w:rsidP="0035415A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23" w:type="dxa"/>
            <w:shd w:val="clear" w:color="auto" w:fill="auto"/>
          </w:tcPr>
          <w:p w14:paraId="22FBFB56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</w:rPr>
              <w:t>Бустон Аҳмадзода</w:t>
            </w:r>
          </w:p>
        </w:tc>
        <w:tc>
          <w:tcPr>
            <w:tcW w:w="426" w:type="dxa"/>
            <w:shd w:val="clear" w:color="auto" w:fill="auto"/>
          </w:tcPr>
          <w:p w14:paraId="37E5DCD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08572D8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37B728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1E6A6DA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89BB6F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</w:rPr>
              <w:t>+992 91 947 1185</w:t>
            </w:r>
          </w:p>
        </w:tc>
        <w:tc>
          <w:tcPr>
            <w:tcW w:w="1536" w:type="dxa"/>
          </w:tcPr>
          <w:p w14:paraId="58C5E271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Управление рынка труда Министерства труда Республики </w:t>
            </w:r>
            <w:r w:rsidRPr="00730721">
              <w:rPr>
                <w:rFonts w:cstheme="minorHAnsi"/>
                <w:sz w:val="24"/>
                <w:szCs w:val="24"/>
              </w:rPr>
              <w:lastRenderedPageBreak/>
              <w:t>Таджикистан</w:t>
            </w:r>
          </w:p>
        </w:tc>
        <w:tc>
          <w:tcPr>
            <w:tcW w:w="1441" w:type="dxa"/>
          </w:tcPr>
          <w:p w14:paraId="3A8CDDF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lastRenderedPageBreak/>
              <w:t xml:space="preserve">Главный Специалист </w:t>
            </w:r>
          </w:p>
        </w:tc>
        <w:tc>
          <w:tcPr>
            <w:tcW w:w="1211" w:type="dxa"/>
            <w:shd w:val="clear" w:color="auto" w:fill="auto"/>
          </w:tcPr>
          <w:p w14:paraId="492B0306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B93924" w14:paraId="05DE82F8" w14:textId="77777777" w:rsidTr="00AD10A5">
        <w:trPr>
          <w:trHeight w:val="1799"/>
        </w:trPr>
        <w:tc>
          <w:tcPr>
            <w:tcW w:w="504" w:type="dxa"/>
            <w:shd w:val="clear" w:color="auto" w:fill="auto"/>
            <w:vAlign w:val="center"/>
          </w:tcPr>
          <w:p w14:paraId="6AAB2AEF" w14:textId="77777777" w:rsidR="00AA77F1" w:rsidRPr="00730721" w:rsidRDefault="00AA77F1" w:rsidP="0035415A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23" w:type="dxa"/>
            <w:shd w:val="clear" w:color="auto" w:fill="auto"/>
          </w:tcPr>
          <w:p w14:paraId="439B077D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2D7B192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67FF53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5EED383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6351996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E2376E4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194FC25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Агентство по статистике при Президенте Республики Таджикистан</w:t>
            </w:r>
          </w:p>
          <w:p w14:paraId="3B99DFE6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192F46D6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45BD2FC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1B8F07A7" w14:textId="77777777" w:rsidTr="00AD10A5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445314DF" w14:textId="77777777" w:rsidR="00AA77F1" w:rsidRPr="00730721" w:rsidRDefault="00AA77F1" w:rsidP="0035415A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23" w:type="dxa"/>
            <w:shd w:val="clear" w:color="auto" w:fill="auto"/>
          </w:tcPr>
          <w:p w14:paraId="4254925E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Фаррух Солиев</w:t>
            </w:r>
          </w:p>
        </w:tc>
        <w:tc>
          <w:tcPr>
            <w:tcW w:w="426" w:type="dxa"/>
            <w:shd w:val="clear" w:color="auto" w:fill="auto"/>
          </w:tcPr>
          <w:p w14:paraId="417FF47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4D17A26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348019C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72968A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305EFF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35D2D92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Агентство по инновациям</w:t>
            </w:r>
          </w:p>
        </w:tc>
        <w:tc>
          <w:tcPr>
            <w:tcW w:w="1441" w:type="dxa"/>
          </w:tcPr>
          <w:p w14:paraId="74E1768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88CC5DB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B93924" w14:paraId="62B69211" w14:textId="77777777" w:rsidTr="00AD10A5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592541C5" w14:textId="77777777" w:rsidR="00AA77F1" w:rsidRPr="00730721" w:rsidRDefault="00AA77F1" w:rsidP="0035415A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23" w:type="dxa"/>
            <w:shd w:val="clear" w:color="auto" w:fill="auto"/>
          </w:tcPr>
          <w:p w14:paraId="055913F0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Кудратулло Курбонов </w:t>
            </w:r>
          </w:p>
        </w:tc>
        <w:tc>
          <w:tcPr>
            <w:tcW w:w="426" w:type="dxa"/>
            <w:shd w:val="clear" w:color="auto" w:fill="auto"/>
          </w:tcPr>
          <w:p w14:paraId="455E8AD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701643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B6DC94C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DD0617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3811FB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816BED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Министерство здравоохранения и социальной защиты населения Республики Таджикистан.</w:t>
            </w:r>
          </w:p>
        </w:tc>
        <w:tc>
          <w:tcPr>
            <w:tcW w:w="1441" w:type="dxa"/>
          </w:tcPr>
          <w:p w14:paraId="1BA45DA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BA8B864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B93924" w14:paraId="7EC13B03" w14:textId="77777777" w:rsidTr="00AD10A5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110E89CB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23" w:type="dxa"/>
            <w:shd w:val="clear" w:color="auto" w:fill="auto"/>
          </w:tcPr>
          <w:p w14:paraId="75C8EEA2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  <w:lang w:val="en-US"/>
              </w:rPr>
              <w:t>Соима Мухаббатова</w:t>
            </w:r>
          </w:p>
          <w:p w14:paraId="3877BE67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4D0518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26D3A4C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2064EA6B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5A81BDF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E61CEA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14:paraId="4941A44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Министерство здравоохранения и социальной защиты населения Республики </w:t>
            </w:r>
            <w:r w:rsidRPr="00730721">
              <w:rPr>
                <w:rFonts w:cstheme="minorHAnsi"/>
                <w:sz w:val="24"/>
                <w:szCs w:val="24"/>
              </w:rPr>
              <w:lastRenderedPageBreak/>
              <w:t>Таджикистан.</w:t>
            </w:r>
          </w:p>
        </w:tc>
        <w:tc>
          <w:tcPr>
            <w:tcW w:w="1441" w:type="dxa"/>
          </w:tcPr>
          <w:p w14:paraId="7648EA5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66524F83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29AFAE88" w14:textId="77777777" w:rsidTr="00AD10A5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5601EDE8" w14:textId="77777777" w:rsidR="00AA77F1" w:rsidRPr="00730721" w:rsidRDefault="00AA77F1" w:rsidP="0035415A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23" w:type="dxa"/>
            <w:shd w:val="clear" w:color="auto" w:fill="auto"/>
          </w:tcPr>
          <w:p w14:paraId="2310B506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Собир Вазиров</w:t>
            </w:r>
          </w:p>
          <w:p w14:paraId="52FD758E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093A246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AC5418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1C6FB9A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532EF54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E1415F4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14:paraId="339ADA1A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Налоговый комитет</w:t>
            </w:r>
          </w:p>
          <w:p w14:paraId="56ADF49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A8CC98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Глава отдела совершенствования налогового законодательства</w:t>
            </w:r>
          </w:p>
          <w:p w14:paraId="361B176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485CC2F3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A77F1" w:rsidRPr="00B93924" w14:paraId="45F195B2" w14:textId="77777777" w:rsidTr="00AD10A5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53C77178" w14:textId="77777777" w:rsidR="00AA77F1" w:rsidRPr="00730721" w:rsidRDefault="00AA77F1" w:rsidP="0035415A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3" w:type="dxa"/>
            <w:shd w:val="clear" w:color="auto" w:fill="auto"/>
          </w:tcPr>
          <w:p w14:paraId="2558EF2C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  <w:lang w:val="en-US"/>
              </w:rPr>
              <w:t>Манучехра Маджон</w:t>
            </w:r>
          </w:p>
        </w:tc>
        <w:tc>
          <w:tcPr>
            <w:tcW w:w="426" w:type="dxa"/>
            <w:shd w:val="clear" w:color="auto" w:fill="auto"/>
          </w:tcPr>
          <w:p w14:paraId="5FDC380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E5D9A7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7FAA23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352ED90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14987DC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14:paraId="5CEDEF5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Министерство экономического развития и торговли</w:t>
            </w:r>
          </w:p>
        </w:tc>
        <w:tc>
          <w:tcPr>
            <w:tcW w:w="1441" w:type="dxa"/>
          </w:tcPr>
          <w:p w14:paraId="2F03D67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Координатор/Секретариат Национальной Стратегии Развития 2030.</w:t>
            </w:r>
          </w:p>
        </w:tc>
        <w:tc>
          <w:tcPr>
            <w:tcW w:w="1211" w:type="dxa"/>
            <w:shd w:val="clear" w:color="auto" w:fill="auto"/>
          </w:tcPr>
          <w:p w14:paraId="41466DD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B93924" w14:paraId="3C701D89" w14:textId="77777777" w:rsidTr="00AD10A5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6008A268" w14:textId="77777777" w:rsidR="00AA77F1" w:rsidRPr="00730721" w:rsidRDefault="00AA77F1" w:rsidP="0035415A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623" w:type="dxa"/>
            <w:shd w:val="clear" w:color="auto" w:fill="auto"/>
          </w:tcPr>
          <w:p w14:paraId="464B5A54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53D52D9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3442FB5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08B0C0E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FE5FDCA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3546295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14:paraId="5FACCB4A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Государственный комитет по инвестициям и управлению государственным имуществом Республики Таджикистан</w:t>
            </w:r>
          </w:p>
        </w:tc>
        <w:tc>
          <w:tcPr>
            <w:tcW w:w="1441" w:type="dxa"/>
          </w:tcPr>
          <w:p w14:paraId="02FFCA2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9FBD03A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B93924" w14:paraId="56D2F454" w14:textId="77777777" w:rsidTr="00AD10A5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3429E0CB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623" w:type="dxa"/>
            <w:shd w:val="clear" w:color="auto" w:fill="auto"/>
          </w:tcPr>
          <w:p w14:paraId="45A1A549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</w:rPr>
              <w:t>Шамсиддин Асламов</w:t>
            </w:r>
          </w:p>
        </w:tc>
        <w:tc>
          <w:tcPr>
            <w:tcW w:w="426" w:type="dxa"/>
            <w:shd w:val="clear" w:color="auto" w:fill="auto"/>
          </w:tcPr>
          <w:p w14:paraId="654EBDA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8CFA616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12366B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6287AA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09F75D53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</w:rPr>
              <w:t>9274015 74</w:t>
            </w:r>
          </w:p>
        </w:tc>
        <w:tc>
          <w:tcPr>
            <w:tcW w:w="1536" w:type="dxa"/>
          </w:tcPr>
          <w:p w14:paraId="71C3F33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Агентство по миграции Республики Таджикистан</w:t>
            </w:r>
          </w:p>
        </w:tc>
        <w:tc>
          <w:tcPr>
            <w:tcW w:w="1441" w:type="dxa"/>
          </w:tcPr>
          <w:p w14:paraId="0556A2C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67AF9AC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384CD46F" w14:textId="77777777" w:rsidTr="00AD10A5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75F42164" w14:textId="77777777" w:rsidR="00AA77F1" w:rsidRPr="00730721" w:rsidRDefault="00AA77F1" w:rsidP="0035415A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3" w:type="dxa"/>
            <w:shd w:val="clear" w:color="auto" w:fill="auto"/>
          </w:tcPr>
          <w:p w14:paraId="31B1E23B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  <w:lang w:val="en-US"/>
              </w:rPr>
              <w:t>Асадулло Зикрихудоев</w:t>
            </w:r>
          </w:p>
        </w:tc>
        <w:tc>
          <w:tcPr>
            <w:tcW w:w="426" w:type="dxa"/>
            <w:shd w:val="clear" w:color="auto" w:fill="auto"/>
          </w:tcPr>
          <w:p w14:paraId="1040B04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CB83CA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62FBEC3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75A11AF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094900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14:paraId="1E65769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Национальное объединение инвалидов</w:t>
            </w:r>
          </w:p>
        </w:tc>
        <w:tc>
          <w:tcPr>
            <w:tcW w:w="1441" w:type="dxa"/>
          </w:tcPr>
          <w:p w14:paraId="35826A5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14:paraId="6736B1B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A77F1" w:rsidRPr="00730721" w14:paraId="5B31D56D" w14:textId="77777777" w:rsidTr="00AD10A5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767E7213" w14:textId="77777777" w:rsidR="00AA77F1" w:rsidRPr="00730721" w:rsidRDefault="00AA77F1" w:rsidP="0035415A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623" w:type="dxa"/>
            <w:shd w:val="clear" w:color="auto" w:fill="auto"/>
          </w:tcPr>
          <w:p w14:paraId="6BEB353E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Абдурауп Алимов </w:t>
            </w:r>
          </w:p>
        </w:tc>
        <w:tc>
          <w:tcPr>
            <w:tcW w:w="426" w:type="dxa"/>
            <w:shd w:val="clear" w:color="auto" w:fill="auto"/>
          </w:tcPr>
          <w:p w14:paraId="39666C8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295F661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4BDD6144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06E95BC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41728E4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14:paraId="62C8067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  <w:lang w:val="en-US"/>
              </w:rPr>
              <w:t>Союз паралимпийцев</w:t>
            </w:r>
          </w:p>
        </w:tc>
        <w:tc>
          <w:tcPr>
            <w:tcW w:w="1441" w:type="dxa"/>
          </w:tcPr>
          <w:p w14:paraId="2EADD01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14:paraId="5D13C9C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A77F1" w:rsidRPr="00730721" w14:paraId="29EBA539" w14:textId="77777777" w:rsidTr="00AD10A5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21D59E86" w14:textId="77777777" w:rsidR="00AA77F1" w:rsidRPr="00730721" w:rsidRDefault="00AA77F1" w:rsidP="0035415A">
            <w:pPr>
              <w:rPr>
                <w:rFonts w:cstheme="minorHAnsi"/>
                <w:b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623" w:type="dxa"/>
            <w:shd w:val="clear" w:color="auto" w:fill="auto"/>
          </w:tcPr>
          <w:p w14:paraId="1B2F520C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  <w:lang w:val="en-US"/>
              </w:rPr>
              <w:t>Санавбар Раупова</w:t>
            </w:r>
          </w:p>
        </w:tc>
        <w:tc>
          <w:tcPr>
            <w:tcW w:w="426" w:type="dxa"/>
            <w:shd w:val="clear" w:color="auto" w:fill="auto"/>
          </w:tcPr>
          <w:p w14:paraId="016B6843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108B73E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50EA738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4D5E1A9B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2E2F7C55" w14:textId="77777777" w:rsidR="00AA77F1" w:rsidRPr="00730721" w:rsidRDefault="00CE2FDE" w:rsidP="003541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hyperlink r:id="rId6">
              <w:r w:rsidR="00AA77F1" w:rsidRPr="00730721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sano.raupova@gmail.com</w:t>
              </w:r>
            </w:hyperlink>
            <w:r w:rsidR="00AA77F1" w:rsidRPr="00730721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AA77F1" w:rsidRPr="0073072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6EC1A26A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536" w:type="dxa"/>
          </w:tcPr>
          <w:p w14:paraId="1580BF0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ОО Нерубахш </w:t>
            </w:r>
            <w:r w:rsidRPr="00730721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+992-93-935-34-84</w:t>
            </w:r>
          </w:p>
        </w:tc>
        <w:tc>
          <w:tcPr>
            <w:tcW w:w="1441" w:type="dxa"/>
          </w:tcPr>
          <w:p w14:paraId="072D7FE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211" w:type="dxa"/>
            <w:shd w:val="clear" w:color="auto" w:fill="auto"/>
          </w:tcPr>
          <w:p w14:paraId="7791A81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AA77F1" w:rsidRPr="00730721" w14:paraId="1F650924" w14:textId="77777777" w:rsidTr="00AD10A5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502E4E34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23" w:type="dxa"/>
            <w:shd w:val="clear" w:color="auto" w:fill="auto"/>
          </w:tcPr>
          <w:p w14:paraId="1B7AFA3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Лола Насриддинова,</w:t>
            </w:r>
          </w:p>
          <w:p w14:paraId="57DD8A8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69179376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8107D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9165AC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9A593C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023336D" w14:textId="77777777" w:rsidR="00AA77F1" w:rsidRPr="00730721" w:rsidRDefault="00AA77F1" w:rsidP="0035415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 </w:t>
            </w:r>
            <w:hyperlink r:id="rId7" w:tgtFrame="_blank" w:history="1">
              <w:r w:rsidRPr="00730721">
                <w:rPr>
                  <w:rFonts w:eastAsia="Times New Roman" w:cstheme="minorHAnsi"/>
                  <w:color w:val="0563C1"/>
                  <w:sz w:val="24"/>
                  <w:szCs w:val="24"/>
                  <w:u w:val="single"/>
                  <w:lang w:val="en-US"/>
                </w:rPr>
                <w:t>irodaparents.tj@gmail.com</w:t>
              </w:r>
            </w:hyperlink>
            <w:r w:rsidRPr="0073072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 </w:t>
            </w:r>
            <w:r w:rsidRPr="00730721">
              <w:rPr>
                <w:rFonts w:eastAsia="Times New Roman" w:cstheme="minorHAnsi"/>
                <w:sz w:val="24"/>
                <w:szCs w:val="24"/>
              </w:rPr>
              <w:t>98-736-00-81</w:t>
            </w:r>
            <w:r w:rsidRPr="00730721">
              <w:rPr>
                <w:rFonts w:eastAsia="Times New Roman" w:cstheme="minorHAnsi"/>
                <w:sz w:val="24"/>
                <w:szCs w:val="24"/>
                <w:lang w:val="en-US"/>
              </w:rPr>
              <w:t xml:space="preserve"> ; </w:t>
            </w:r>
            <w:r w:rsidRPr="00730721">
              <w:rPr>
                <w:rFonts w:eastAsia="Times New Roman" w:cstheme="minorHAnsi"/>
                <w:sz w:val="24"/>
                <w:szCs w:val="24"/>
              </w:rPr>
              <w:t>00-022-12-21</w:t>
            </w:r>
            <w:r w:rsidRPr="00730721">
              <w:rPr>
                <w:rFonts w:eastAsia="Times New Roman" w:cstheme="minorHAnsi"/>
                <w:sz w:val="24"/>
                <w:szCs w:val="24"/>
                <w:lang w:val="en-US"/>
              </w:rPr>
              <w:t> </w:t>
            </w:r>
          </w:p>
          <w:p w14:paraId="5178B94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68F373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ОО «ИРОДА</w:t>
            </w:r>
          </w:p>
          <w:p w14:paraId="185032A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57B4337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Директор</w:t>
            </w:r>
          </w:p>
        </w:tc>
        <w:tc>
          <w:tcPr>
            <w:tcW w:w="1211" w:type="dxa"/>
            <w:shd w:val="clear" w:color="auto" w:fill="auto"/>
          </w:tcPr>
          <w:p w14:paraId="3728482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3C1FF127" w14:textId="77777777" w:rsidTr="00AD10A5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021C5F0E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623" w:type="dxa"/>
            <w:shd w:val="clear" w:color="auto" w:fill="auto"/>
          </w:tcPr>
          <w:p w14:paraId="15775FA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Саида Иноятова</w:t>
            </w:r>
          </w:p>
        </w:tc>
        <w:tc>
          <w:tcPr>
            <w:tcW w:w="426" w:type="dxa"/>
            <w:shd w:val="clear" w:color="auto" w:fill="auto"/>
          </w:tcPr>
          <w:p w14:paraId="1F9E1D2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FD25A6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E41D4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45100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184BC74" w14:textId="77777777" w:rsidR="00AA77F1" w:rsidRPr="00730721" w:rsidRDefault="00AA77F1" w:rsidP="0035415A">
            <w:pPr>
              <w:rPr>
                <w:rFonts w:eastAsia="Arial" w:cstheme="minorHAnsi"/>
                <w:i/>
                <w:color w:val="31363B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90776272 </w:t>
            </w:r>
            <w:hyperlink r:id="rId8">
              <w:r w:rsidRPr="00730721">
                <w:rPr>
                  <w:rStyle w:val="a6"/>
                  <w:rFonts w:eastAsia="Arial" w:cstheme="minorHAnsi"/>
                  <w:color w:val="1B4A84"/>
                  <w:sz w:val="24"/>
                  <w:szCs w:val="24"/>
                </w:rPr>
                <w:t>saida.inoyatova@ishtirok.tj</w:t>
              </w:r>
            </w:hyperlink>
          </w:p>
        </w:tc>
        <w:tc>
          <w:tcPr>
            <w:tcW w:w="1536" w:type="dxa"/>
          </w:tcPr>
          <w:p w14:paraId="1C3E74C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Лига женщин- инвалидов ОО Иштирок</w:t>
            </w:r>
          </w:p>
          <w:p w14:paraId="23139AF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422CBBF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Директор</w:t>
            </w:r>
          </w:p>
        </w:tc>
        <w:tc>
          <w:tcPr>
            <w:tcW w:w="1211" w:type="dxa"/>
            <w:shd w:val="clear" w:color="auto" w:fill="auto"/>
          </w:tcPr>
          <w:p w14:paraId="4932C79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1E57733A" w14:textId="77777777" w:rsidTr="00AD10A5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30734454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623" w:type="dxa"/>
            <w:shd w:val="clear" w:color="auto" w:fill="auto"/>
          </w:tcPr>
          <w:p w14:paraId="5111183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Нодира Рахмонбердиева </w:t>
            </w:r>
          </w:p>
        </w:tc>
        <w:tc>
          <w:tcPr>
            <w:tcW w:w="426" w:type="dxa"/>
            <w:shd w:val="clear" w:color="auto" w:fill="auto"/>
          </w:tcPr>
          <w:p w14:paraId="17DADDA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277450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4A0488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40B503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1111A7D" w14:textId="77777777" w:rsidR="00AA77F1" w:rsidRPr="00730721" w:rsidRDefault="00CE2FDE" w:rsidP="0035415A">
            <w:pPr>
              <w:rPr>
                <w:rFonts w:cstheme="minorHAnsi"/>
                <w:sz w:val="24"/>
                <w:szCs w:val="24"/>
              </w:rPr>
            </w:pPr>
            <w:hyperlink r:id="rId9">
              <w:r w:rsidR="00AA77F1" w:rsidRPr="00730721">
                <w:rPr>
                  <w:rStyle w:val="a6"/>
                  <w:rFonts w:cstheme="minorHAnsi"/>
                  <w:sz w:val="24"/>
                  <w:szCs w:val="24"/>
                </w:rPr>
                <w:t>nodiradj@gmail.com</w:t>
              </w:r>
            </w:hyperlink>
            <w:r w:rsidR="00AA77F1" w:rsidRPr="00730721">
              <w:rPr>
                <w:rFonts w:cstheme="minorHAnsi"/>
                <w:sz w:val="24"/>
                <w:szCs w:val="24"/>
              </w:rPr>
              <w:t xml:space="preserve"> </w:t>
            </w:r>
            <w:r w:rsidR="00AA77F1" w:rsidRPr="00730721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+992918618991</w:t>
            </w:r>
          </w:p>
          <w:p w14:paraId="0831CBFC" w14:textId="77777777" w:rsidR="00AA77F1" w:rsidRPr="00730721" w:rsidRDefault="00AA77F1" w:rsidP="0035415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color w:val="000000" w:themeColor="text1"/>
                <w:sz w:val="24"/>
                <w:szCs w:val="24"/>
                <w:lang w:val="en-US"/>
              </w:rPr>
              <w:t>+992884887733</w:t>
            </w:r>
            <w:r w:rsidRPr="0073072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796B3A3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ОО Иктидор</w:t>
            </w:r>
          </w:p>
        </w:tc>
        <w:tc>
          <w:tcPr>
            <w:tcW w:w="1441" w:type="dxa"/>
          </w:tcPr>
          <w:p w14:paraId="21A55A1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Эксперт</w:t>
            </w:r>
          </w:p>
        </w:tc>
        <w:tc>
          <w:tcPr>
            <w:tcW w:w="1211" w:type="dxa"/>
            <w:shd w:val="clear" w:color="auto" w:fill="auto"/>
          </w:tcPr>
          <w:p w14:paraId="5F7ECBA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39E4ECA3" w14:textId="77777777" w:rsidTr="00AD10A5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1BEC3C55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623" w:type="dxa"/>
            <w:shd w:val="clear" w:color="auto" w:fill="auto"/>
          </w:tcPr>
          <w:p w14:paraId="50D34E9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Фарзона Каюмова</w:t>
            </w:r>
          </w:p>
        </w:tc>
        <w:tc>
          <w:tcPr>
            <w:tcW w:w="426" w:type="dxa"/>
            <w:shd w:val="clear" w:color="auto" w:fill="auto"/>
          </w:tcPr>
          <w:p w14:paraId="5579C14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AF9A2C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5E5A2A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9DA0A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B292B84" w14:textId="77777777" w:rsidR="00AA77F1" w:rsidRPr="00730721" w:rsidRDefault="00CE2FDE" w:rsidP="0035415A">
            <w:pPr>
              <w:rPr>
                <w:rFonts w:cstheme="minorHAnsi"/>
                <w:sz w:val="24"/>
                <w:szCs w:val="24"/>
              </w:rPr>
            </w:pPr>
            <w:hyperlink r:id="rId10">
              <w:r w:rsidR="00AA77F1" w:rsidRPr="00730721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kayumova_19@inbox.ru</w:t>
              </w:r>
            </w:hyperlink>
          </w:p>
        </w:tc>
        <w:tc>
          <w:tcPr>
            <w:tcW w:w="1536" w:type="dxa"/>
          </w:tcPr>
          <w:p w14:paraId="657742AA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ОО Муниси Дил</w:t>
            </w:r>
          </w:p>
        </w:tc>
        <w:tc>
          <w:tcPr>
            <w:tcW w:w="1441" w:type="dxa"/>
          </w:tcPr>
          <w:p w14:paraId="2B455A3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Директор</w:t>
            </w:r>
          </w:p>
        </w:tc>
        <w:tc>
          <w:tcPr>
            <w:tcW w:w="1211" w:type="dxa"/>
            <w:shd w:val="clear" w:color="auto" w:fill="auto"/>
          </w:tcPr>
          <w:p w14:paraId="1EA1A28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6C7BACD1" w14:textId="77777777" w:rsidTr="00AD10A5">
        <w:trPr>
          <w:trHeight w:val="570"/>
        </w:trPr>
        <w:tc>
          <w:tcPr>
            <w:tcW w:w="504" w:type="dxa"/>
            <w:shd w:val="clear" w:color="auto" w:fill="auto"/>
            <w:vAlign w:val="center"/>
          </w:tcPr>
          <w:p w14:paraId="1E56E9A8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3" w:type="dxa"/>
            <w:shd w:val="clear" w:color="auto" w:fill="auto"/>
          </w:tcPr>
          <w:p w14:paraId="074E8D9A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Мавзуна Каримова</w:t>
            </w:r>
          </w:p>
        </w:tc>
        <w:tc>
          <w:tcPr>
            <w:tcW w:w="426" w:type="dxa"/>
            <w:shd w:val="clear" w:color="auto" w:fill="auto"/>
          </w:tcPr>
          <w:p w14:paraId="6B9B0FE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6BF0623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95B3D1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C44578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4DFAA25" w14:textId="77777777" w:rsidR="00AA77F1" w:rsidRPr="00730721" w:rsidRDefault="00AA77F1" w:rsidP="0035415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777001951 </w:t>
            </w:r>
            <w:hyperlink r:id="rId11">
              <w:r w:rsidRPr="00730721">
                <w:rPr>
                  <w:rStyle w:val="a6"/>
                  <w:rFonts w:eastAsia="Aptos" w:cstheme="minorHAnsi"/>
                  <w:sz w:val="24"/>
                  <w:szCs w:val="24"/>
                  <w:lang w:val="en-US"/>
                </w:rPr>
                <w:t>kmavzuna</w:t>
              </w:r>
              <w:r w:rsidRPr="00730721">
                <w:rPr>
                  <w:rStyle w:val="a6"/>
                  <w:rFonts w:eastAsia="Aptos" w:cstheme="minorHAnsi"/>
                  <w:sz w:val="24"/>
                  <w:szCs w:val="24"/>
                </w:rPr>
                <w:t>@</w:t>
              </w:r>
              <w:r w:rsidRPr="00730721">
                <w:rPr>
                  <w:rStyle w:val="a6"/>
                  <w:rFonts w:eastAsia="Aptos" w:cstheme="minorHAnsi"/>
                  <w:sz w:val="24"/>
                  <w:szCs w:val="24"/>
                  <w:lang w:val="en-US"/>
                </w:rPr>
                <w:t>mail</w:t>
              </w:r>
              <w:r w:rsidRPr="00730721">
                <w:rPr>
                  <w:rStyle w:val="a6"/>
                  <w:rFonts w:eastAsia="Aptos" w:cstheme="minorHAnsi"/>
                  <w:sz w:val="24"/>
                  <w:szCs w:val="24"/>
                </w:rPr>
                <w:t>.</w:t>
              </w:r>
              <w:r w:rsidRPr="00730721">
                <w:rPr>
                  <w:rStyle w:val="a6"/>
                  <w:rFonts w:eastAsia="Aptos" w:cstheme="minorHAnsi"/>
                  <w:sz w:val="24"/>
                  <w:szCs w:val="24"/>
                  <w:lang w:val="en-US"/>
                </w:rPr>
                <w:t>ru</w:t>
              </w:r>
            </w:hyperlink>
          </w:p>
          <w:p w14:paraId="138F12D4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2D20A2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ОО ЦСЭОР  (Центр социально-экономического образования и развития)</w:t>
            </w:r>
          </w:p>
        </w:tc>
        <w:tc>
          <w:tcPr>
            <w:tcW w:w="1441" w:type="dxa"/>
          </w:tcPr>
          <w:p w14:paraId="7EDBA04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Директор </w:t>
            </w:r>
          </w:p>
        </w:tc>
        <w:tc>
          <w:tcPr>
            <w:tcW w:w="1211" w:type="dxa"/>
            <w:shd w:val="clear" w:color="auto" w:fill="auto"/>
          </w:tcPr>
          <w:p w14:paraId="4A9FB8A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3FB4A382" w14:textId="77777777" w:rsidTr="00AD10A5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5FA1B912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23" w:type="dxa"/>
            <w:shd w:val="clear" w:color="auto" w:fill="auto"/>
          </w:tcPr>
          <w:p w14:paraId="5A45DE26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Шахло Абдунабизода</w:t>
            </w:r>
          </w:p>
          <w:p w14:paraId="4568464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14:paraId="4C5BD50C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09185B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9F8439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44593F4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0C49D5E7" w14:textId="77777777" w:rsidR="00AA77F1" w:rsidRPr="00730721" w:rsidRDefault="00CE2FDE" w:rsidP="0035415A">
            <w:pPr>
              <w:rPr>
                <w:rFonts w:cstheme="minorHAnsi"/>
                <w:sz w:val="24"/>
                <w:szCs w:val="24"/>
              </w:rPr>
            </w:pPr>
            <w:hyperlink r:id="rId12">
              <w:r w:rsidR="00AA77F1" w:rsidRPr="00730721">
                <w:rPr>
                  <w:rStyle w:val="a6"/>
                  <w:rFonts w:cstheme="minorHAnsi"/>
                  <w:sz w:val="24"/>
                  <w:szCs w:val="24"/>
                </w:rPr>
                <w:t>shahlo.akobirova@gmail.com</w:t>
              </w:r>
            </w:hyperlink>
            <w:r w:rsidR="00AA77F1" w:rsidRPr="0073072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079FC5BB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ОО Джахон</w:t>
            </w:r>
          </w:p>
          <w:p w14:paraId="17713D0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6E3DE6F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Директор</w:t>
            </w:r>
          </w:p>
        </w:tc>
        <w:tc>
          <w:tcPr>
            <w:tcW w:w="1211" w:type="dxa"/>
            <w:shd w:val="clear" w:color="auto" w:fill="auto"/>
          </w:tcPr>
          <w:p w14:paraId="57D273E3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10436BE7" w14:textId="77777777" w:rsidTr="00AD10A5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0FF1761D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23" w:type="dxa"/>
            <w:shd w:val="clear" w:color="auto" w:fill="auto"/>
          </w:tcPr>
          <w:p w14:paraId="3D4CFFB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Назира Розикова </w:t>
            </w:r>
          </w:p>
        </w:tc>
        <w:tc>
          <w:tcPr>
            <w:tcW w:w="426" w:type="dxa"/>
            <w:shd w:val="clear" w:color="auto" w:fill="auto"/>
          </w:tcPr>
          <w:p w14:paraId="4DFBE142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2FD7485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6C0076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A5A8928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6E4C98A6" w14:textId="77777777" w:rsidR="00AA77F1" w:rsidRPr="00730721" w:rsidRDefault="00CE2FDE" w:rsidP="0035415A">
            <w:pPr>
              <w:rPr>
                <w:rFonts w:cstheme="minorHAnsi"/>
                <w:sz w:val="24"/>
                <w:szCs w:val="24"/>
              </w:rPr>
            </w:pPr>
            <w:hyperlink r:id="rId13" w:history="1">
              <w:r w:rsidR="00AA77F1" w:rsidRPr="00730721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faroshturuk.tj@gmail.com</w:t>
              </w:r>
            </w:hyperlink>
            <w:r w:rsidR="00AA77F1" w:rsidRPr="0073072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0B88FF56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  <w:lang w:val="en-US"/>
              </w:rPr>
              <w:t xml:space="preserve">OO </w:t>
            </w:r>
            <w:r w:rsidRPr="00730721">
              <w:rPr>
                <w:rFonts w:cstheme="minorHAnsi"/>
                <w:sz w:val="24"/>
                <w:szCs w:val="24"/>
              </w:rPr>
              <w:t xml:space="preserve">Фароштурок </w:t>
            </w:r>
          </w:p>
        </w:tc>
        <w:tc>
          <w:tcPr>
            <w:tcW w:w="1441" w:type="dxa"/>
          </w:tcPr>
          <w:p w14:paraId="21B8306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Директор </w:t>
            </w:r>
          </w:p>
        </w:tc>
        <w:tc>
          <w:tcPr>
            <w:tcW w:w="1211" w:type="dxa"/>
            <w:shd w:val="clear" w:color="auto" w:fill="auto"/>
          </w:tcPr>
          <w:p w14:paraId="3226A98E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A77F1" w:rsidRPr="00730721" w14:paraId="25D86D2A" w14:textId="77777777" w:rsidTr="00AD10A5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058F430E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3" w:type="dxa"/>
            <w:shd w:val="clear" w:color="auto" w:fill="auto"/>
          </w:tcPr>
          <w:p w14:paraId="640C2429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 xml:space="preserve">Насиба Аминова </w:t>
            </w:r>
          </w:p>
        </w:tc>
        <w:tc>
          <w:tcPr>
            <w:tcW w:w="426" w:type="dxa"/>
            <w:shd w:val="clear" w:color="auto" w:fill="auto"/>
          </w:tcPr>
          <w:p w14:paraId="40D41BF3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14:paraId="24411810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14:paraId="7044EF08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14:paraId="1F930237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14:paraId="65C8B8A4" w14:textId="77777777" w:rsidR="00AA77F1" w:rsidRPr="00730721" w:rsidRDefault="00CE2FDE" w:rsidP="0035415A">
            <w:pPr>
              <w:rPr>
                <w:rFonts w:cstheme="minorHAnsi"/>
                <w:sz w:val="24"/>
                <w:szCs w:val="24"/>
              </w:rPr>
            </w:pPr>
            <w:hyperlink r:id="rId14" w:history="1">
              <w:r w:rsidR="00AA77F1" w:rsidRPr="00730721">
                <w:rPr>
                  <w:rStyle w:val="a6"/>
                  <w:rFonts w:cstheme="minorHAnsi"/>
                  <w:sz w:val="24"/>
                  <w:szCs w:val="24"/>
                  <w:lang w:val="en-US"/>
                </w:rPr>
                <w:t>director@namsb.tj</w:t>
              </w:r>
            </w:hyperlink>
            <w:r w:rsidR="00AA77F1" w:rsidRPr="00730721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</w:tcPr>
          <w:p w14:paraId="6060626A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НАСМБ</w:t>
            </w:r>
          </w:p>
        </w:tc>
        <w:tc>
          <w:tcPr>
            <w:tcW w:w="1441" w:type="dxa"/>
          </w:tcPr>
          <w:p w14:paraId="6CAC597E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Директор</w:t>
            </w:r>
          </w:p>
        </w:tc>
        <w:tc>
          <w:tcPr>
            <w:tcW w:w="1211" w:type="dxa"/>
            <w:shd w:val="clear" w:color="auto" w:fill="auto"/>
          </w:tcPr>
          <w:p w14:paraId="2AF22093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</w:tr>
      <w:tr w:rsidR="00AA77F1" w:rsidRPr="00730721" w14:paraId="761A505B" w14:textId="77777777" w:rsidTr="00AD10A5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7AE09BDA" w14:textId="77777777" w:rsidR="00AA77F1" w:rsidRPr="00730721" w:rsidRDefault="00AA77F1" w:rsidP="003541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23" w:type="dxa"/>
            <w:shd w:val="clear" w:color="auto" w:fill="auto"/>
          </w:tcPr>
          <w:p w14:paraId="15C7F1DC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Азизахон Катаева</w:t>
            </w:r>
          </w:p>
        </w:tc>
        <w:tc>
          <w:tcPr>
            <w:tcW w:w="426" w:type="dxa"/>
            <w:shd w:val="clear" w:color="auto" w:fill="auto"/>
          </w:tcPr>
          <w:p w14:paraId="32963B8C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8772D4B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F11825F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DC32E1B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3CCB97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FF40D9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Юнисеф</w:t>
            </w:r>
          </w:p>
        </w:tc>
        <w:tc>
          <w:tcPr>
            <w:tcW w:w="1441" w:type="dxa"/>
          </w:tcPr>
          <w:p w14:paraId="70B9D09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2383107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17D62008" w14:textId="77777777" w:rsidTr="00AD10A5">
        <w:trPr>
          <w:trHeight w:val="301"/>
        </w:trPr>
        <w:tc>
          <w:tcPr>
            <w:tcW w:w="504" w:type="dxa"/>
            <w:shd w:val="clear" w:color="auto" w:fill="auto"/>
            <w:vAlign w:val="center"/>
          </w:tcPr>
          <w:p w14:paraId="6A89B1AF" w14:textId="77777777" w:rsidR="00AA77F1" w:rsidRPr="00730721" w:rsidRDefault="00AA77F1" w:rsidP="0035415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23" w:type="dxa"/>
            <w:shd w:val="clear" w:color="auto" w:fill="auto"/>
          </w:tcPr>
          <w:p w14:paraId="3F7285E1" w14:textId="77777777" w:rsidR="00AA77F1" w:rsidRPr="00730721" w:rsidRDefault="00AA77F1" w:rsidP="0035415A">
            <w:pPr>
              <w:spacing w:after="200"/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Randhir Singh</w:t>
            </w:r>
          </w:p>
        </w:tc>
        <w:tc>
          <w:tcPr>
            <w:tcW w:w="426" w:type="dxa"/>
            <w:shd w:val="clear" w:color="auto" w:fill="auto"/>
          </w:tcPr>
          <w:p w14:paraId="2786D38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A6D536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F26930E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15E44FB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2D3BC5B" w14:textId="77777777" w:rsidR="00AA77F1" w:rsidRPr="00730721" w:rsidRDefault="00CE2FDE" w:rsidP="0035415A">
            <w:pPr>
              <w:rPr>
                <w:rFonts w:cstheme="minorHAnsi"/>
                <w:sz w:val="24"/>
                <w:szCs w:val="24"/>
              </w:rPr>
            </w:pPr>
            <w:hyperlink r:id="rId15" w:history="1">
              <w:r w:rsidR="00AA77F1" w:rsidRPr="00730721">
                <w:rPr>
                  <w:rStyle w:val="a6"/>
                  <w:rFonts w:cstheme="minorHAnsi"/>
                  <w:sz w:val="24"/>
                  <w:szCs w:val="24"/>
                </w:rPr>
                <w:t>ran.tj@missioneast.org</w:t>
              </w:r>
            </w:hyperlink>
          </w:p>
        </w:tc>
        <w:tc>
          <w:tcPr>
            <w:tcW w:w="1536" w:type="dxa"/>
          </w:tcPr>
          <w:p w14:paraId="3FEDDFD3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730721">
              <w:rPr>
                <w:rFonts w:cstheme="minorHAnsi"/>
                <w:sz w:val="24"/>
                <w:szCs w:val="24"/>
                <w:lang w:val="en-US"/>
              </w:rPr>
              <w:t xml:space="preserve">Misson East </w:t>
            </w:r>
          </w:p>
        </w:tc>
        <w:tc>
          <w:tcPr>
            <w:tcW w:w="1441" w:type="dxa"/>
          </w:tcPr>
          <w:p w14:paraId="23B089BB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46A089E0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085EC37A" w14:textId="77777777" w:rsidTr="00AD10A5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0C979B97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1623" w:type="dxa"/>
            <w:shd w:val="clear" w:color="auto" w:fill="auto"/>
          </w:tcPr>
          <w:p w14:paraId="2F38AAA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  <w:r w:rsidRPr="00730721">
              <w:rPr>
                <w:rFonts w:cstheme="minorHAnsi"/>
                <w:sz w:val="24"/>
                <w:szCs w:val="24"/>
              </w:rPr>
              <w:t>Представитель МОТ</w:t>
            </w:r>
          </w:p>
        </w:tc>
        <w:tc>
          <w:tcPr>
            <w:tcW w:w="426" w:type="dxa"/>
            <w:shd w:val="clear" w:color="auto" w:fill="auto"/>
          </w:tcPr>
          <w:p w14:paraId="2BF878E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764214E5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0288821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DFB4C6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7CAEF344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5EB76E7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3E15A153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5EDABBAD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7F1" w:rsidRPr="00730721" w14:paraId="04EC982B" w14:textId="77777777" w:rsidTr="00AD10A5">
        <w:trPr>
          <w:trHeight w:val="300"/>
        </w:trPr>
        <w:tc>
          <w:tcPr>
            <w:tcW w:w="504" w:type="dxa"/>
            <w:shd w:val="clear" w:color="auto" w:fill="auto"/>
            <w:vAlign w:val="center"/>
          </w:tcPr>
          <w:p w14:paraId="367DDAD0" w14:textId="77777777" w:rsidR="00AA77F1" w:rsidRPr="00730721" w:rsidRDefault="00AA77F1" w:rsidP="0035415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623" w:type="dxa"/>
            <w:shd w:val="clear" w:color="auto" w:fill="auto"/>
          </w:tcPr>
          <w:p w14:paraId="15403FF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ADB</w:t>
            </w:r>
            <w:r w:rsidRPr="0073072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5CE1ED5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25B3F47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1977FBA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0C0BE2DB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F0AAEB2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36" w:type="dxa"/>
          </w:tcPr>
          <w:p w14:paraId="17DCB2EA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</w:tcPr>
          <w:p w14:paraId="08C8831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1" w:type="dxa"/>
            <w:shd w:val="clear" w:color="auto" w:fill="auto"/>
          </w:tcPr>
          <w:p w14:paraId="0F59D928" w14:textId="77777777" w:rsidR="00AA77F1" w:rsidRPr="00730721" w:rsidRDefault="00AA77F1" w:rsidP="0035415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3966BC9" w14:textId="77777777" w:rsidR="000E5821" w:rsidRDefault="00AA77F1" w:rsidP="000E58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g-Cyrl-TJ"/>
        </w:rPr>
      </w:pPr>
      <w:r w:rsidRPr="00730721">
        <w:rPr>
          <w:rFonts w:cstheme="minorHAnsi"/>
          <w:b/>
          <w:bCs/>
          <w:sz w:val="24"/>
          <w:szCs w:val="24"/>
        </w:rPr>
        <w:t xml:space="preserve"> Signature: _______</w:t>
      </w:r>
    </w:p>
    <w:p w14:paraId="3CB1C068" w14:textId="77777777" w:rsidR="000E5821" w:rsidRPr="006C75FC" w:rsidRDefault="000E5821" w:rsidP="000E5821">
      <w:pPr>
        <w:spacing w:after="0" w:line="240" w:lineRule="auto"/>
        <w:jc w:val="center"/>
        <w:rPr>
          <w:rFonts w:cstheme="minorHAnsi"/>
          <w:sz w:val="28"/>
          <w:szCs w:val="28"/>
          <w:lang w:val="tg-Cyrl-TJ"/>
        </w:rPr>
      </w:pPr>
    </w:p>
    <w:p w14:paraId="0A2F2D14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4EE0FCD4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2850436F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2A37BAD0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37068DF6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1180EC63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19F95986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0DEC2F11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38D65A4C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1252D527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0EC7EDD9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26FC458C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3704C9AD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4DB9C611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6AF05A4E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21C56444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2CA436FB" w14:textId="77777777" w:rsidR="000E5821" w:rsidRDefault="000E5821" w:rsidP="000E5821">
      <w:pPr>
        <w:spacing w:after="0" w:line="240" w:lineRule="auto"/>
        <w:jc w:val="center"/>
        <w:rPr>
          <w:rFonts w:cstheme="minorHAnsi"/>
          <w:sz w:val="24"/>
          <w:szCs w:val="24"/>
          <w:lang w:val="tg-Cyrl-TJ"/>
        </w:rPr>
      </w:pPr>
    </w:p>
    <w:p w14:paraId="32DE1074" w14:textId="77777777" w:rsidR="000E5821" w:rsidRPr="00DD7C2D" w:rsidRDefault="000E5821" w:rsidP="000E58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g-Cyrl-TJ"/>
        </w:rPr>
      </w:pPr>
      <w:r w:rsidRPr="00DD7C2D">
        <w:rPr>
          <w:rFonts w:ascii="Times New Roman" w:hAnsi="Times New Roman" w:cs="Times New Roman"/>
          <w:sz w:val="26"/>
          <w:szCs w:val="26"/>
          <w:lang w:val="tg-Cyrl-TJ"/>
        </w:rPr>
        <w:t xml:space="preserve">Барномаи мизи мудаввар дар мавзӯи </w:t>
      </w:r>
    </w:p>
    <w:p w14:paraId="0C2A00BE" w14:textId="77777777" w:rsidR="000E5821" w:rsidRPr="00DD7C2D" w:rsidRDefault="000E5821" w:rsidP="000E58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tg-Cyrl-TJ"/>
        </w:rPr>
      </w:pPr>
      <w:r w:rsidRPr="00DD7C2D">
        <w:rPr>
          <w:rFonts w:ascii="Times New Roman" w:hAnsi="Times New Roman" w:cs="Times New Roman"/>
          <w:sz w:val="26"/>
          <w:szCs w:val="26"/>
          <w:lang w:val="tg-Cyrl-TJ"/>
        </w:rPr>
        <w:t xml:space="preserve">“Шуғли пурмаҳсул ҳамчун ҳадафи стратегӣ дар марҳилаи татбиқи дуюми СМР барои давраи то соли 2030, аз ҷумла БМР барои солҳои 2021-2025 </w:t>
      </w:r>
    </w:p>
    <w:p w14:paraId="426B4141" w14:textId="77777777" w:rsidR="000E5821" w:rsidRPr="00DD7C2D" w:rsidRDefault="000E5821" w:rsidP="000E5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</w:p>
    <w:p w14:paraId="27B3385A" w14:textId="77777777" w:rsidR="000E5821" w:rsidRPr="00DD7C2D" w:rsidRDefault="000E5821" w:rsidP="000E58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tg-Cyrl-TJ"/>
        </w:rPr>
      </w:pPr>
    </w:p>
    <w:p w14:paraId="21859117" w14:textId="77777777" w:rsidR="000E5821" w:rsidRPr="00DD7C2D" w:rsidRDefault="000E5821" w:rsidP="000E582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  <w:r w:rsidRPr="00DD7C2D">
        <w:rPr>
          <w:rFonts w:ascii="Times New Roman" w:hAnsi="Times New Roman" w:cs="Times New Roman"/>
          <w:b/>
          <w:bCs/>
          <w:sz w:val="26"/>
          <w:szCs w:val="26"/>
          <w:u w:val="single"/>
          <w:lang w:val="tg-Cyrl-TJ"/>
        </w:rPr>
        <w:t>Сана</w:t>
      </w:r>
      <w:r w:rsidRPr="00DD7C2D">
        <w:rPr>
          <w:rFonts w:ascii="Times New Roman" w:hAnsi="Times New Roman" w:cs="Times New Roman"/>
          <w:sz w:val="26"/>
          <w:szCs w:val="26"/>
          <w:lang w:val="tg-Cyrl-TJ"/>
        </w:rPr>
        <w:t>: 29 январи соли 2025</w:t>
      </w:r>
    </w:p>
    <w:p w14:paraId="1C1BE245" w14:textId="77777777" w:rsidR="000E5821" w:rsidRPr="00DD7C2D" w:rsidRDefault="000E5821" w:rsidP="000E58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7C2D">
        <w:rPr>
          <w:rFonts w:ascii="Times New Roman" w:hAnsi="Times New Roman" w:cs="Times New Roman"/>
          <w:b/>
          <w:bCs/>
          <w:sz w:val="26"/>
          <w:szCs w:val="26"/>
          <w:u w:val="single"/>
          <w:lang w:val="tg-Cyrl-TJ"/>
        </w:rPr>
        <w:t>Макон</w:t>
      </w:r>
      <w:r w:rsidRPr="00DD7C2D">
        <w:rPr>
          <w:rFonts w:ascii="Times New Roman" w:hAnsi="Times New Roman" w:cs="Times New Roman"/>
          <w:sz w:val="26"/>
          <w:szCs w:val="26"/>
          <w:u w:val="single"/>
          <w:lang w:val="tg-Cyrl-TJ"/>
        </w:rPr>
        <w:t>:</w:t>
      </w:r>
      <w:r w:rsidRPr="00DD7C2D">
        <w:rPr>
          <w:rFonts w:ascii="Times New Roman" w:hAnsi="Times New Roman" w:cs="Times New Roman"/>
          <w:sz w:val="26"/>
          <w:szCs w:val="26"/>
          <w:lang w:val="tg-Cyrl-TJ"/>
        </w:rPr>
        <w:t xml:space="preserve"> меҳмонхонаи Атлас </w:t>
      </w:r>
    </w:p>
    <w:p w14:paraId="74C42C68" w14:textId="77777777" w:rsidR="000E5821" w:rsidRPr="00DD7C2D" w:rsidRDefault="000E5821" w:rsidP="000E58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D7C2D">
        <w:rPr>
          <w:rFonts w:ascii="Times New Roman" w:hAnsi="Times New Roman" w:cs="Times New Roman"/>
          <w:b/>
          <w:bCs/>
          <w:sz w:val="26"/>
          <w:szCs w:val="26"/>
          <w:u w:val="single"/>
          <w:lang w:val="tg-Cyrl-TJ"/>
        </w:rPr>
        <w:t>Ҳадаф</w:t>
      </w:r>
      <w:r w:rsidRPr="00DD7C2D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4E88C97" w14:textId="77777777" w:rsidR="000E5821" w:rsidRPr="00DD7C2D" w:rsidRDefault="000E5821" w:rsidP="00DD7C2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D7C2D">
        <w:rPr>
          <w:rFonts w:ascii="Times New Roman" w:hAnsi="Times New Roman" w:cs="Times New Roman"/>
          <w:sz w:val="26"/>
          <w:szCs w:val="26"/>
        </w:rPr>
        <w:t xml:space="preserve">1. Баррасии иљрои индикаторњои маќсадноки матритсаи нишондињандањои мониторинг ва арзёбии </w:t>
      </w:r>
      <w:r w:rsidRPr="00DD7C2D">
        <w:rPr>
          <w:rFonts w:ascii="Times New Roman" w:hAnsi="Times New Roman" w:cs="Times New Roman"/>
          <w:sz w:val="26"/>
          <w:szCs w:val="26"/>
          <w:lang w:val="tg-Cyrl-TJ"/>
        </w:rPr>
        <w:t xml:space="preserve">Барномаи миёнамуҳлати рушди Ҷумҳурии Тоҷикистон </w:t>
      </w:r>
      <w:r w:rsidRPr="00DD7C2D">
        <w:rPr>
          <w:rFonts w:ascii="Times New Roman" w:hAnsi="Times New Roman" w:cs="Times New Roman"/>
          <w:sz w:val="26"/>
          <w:szCs w:val="26"/>
        </w:rPr>
        <w:t xml:space="preserve">барои солњои 2021-2025 ва </w:t>
      </w:r>
      <w:r w:rsidRPr="00DD7C2D">
        <w:rPr>
          <w:rFonts w:ascii="Times New Roman" w:hAnsi="Times New Roman" w:cs="Times New Roman"/>
          <w:sz w:val="26"/>
          <w:szCs w:val="26"/>
          <w:lang w:val="tg-Cyrl-TJ"/>
        </w:rPr>
        <w:t xml:space="preserve">нақшаи чорабиниҳои он </w:t>
      </w:r>
      <w:r w:rsidRPr="00DD7C2D">
        <w:rPr>
          <w:rFonts w:ascii="Times New Roman" w:hAnsi="Times New Roman" w:cs="Times New Roman"/>
          <w:sz w:val="26"/>
          <w:szCs w:val="26"/>
        </w:rPr>
        <w:t>барои солњои 2021-2025.</w:t>
      </w:r>
    </w:p>
    <w:p w14:paraId="08664B9C" w14:textId="77777777" w:rsidR="000E5821" w:rsidRPr="00DD7C2D" w:rsidRDefault="000E5821" w:rsidP="00DD7C2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DD7C2D">
        <w:rPr>
          <w:rFonts w:ascii="Times New Roman" w:hAnsi="Times New Roman" w:cs="Times New Roman"/>
          <w:sz w:val="26"/>
          <w:szCs w:val="26"/>
        </w:rPr>
        <w:lastRenderedPageBreak/>
        <w:t>2. Баррасии иљрои тадбирњои дастгирии давлатї, ки ба шуѓли маъюбон нигаронида шудаанд, аз љумла муайян намудани монеањои асосии шуѓли гурўњњои осебпазир ва муайян намудани имкониятњои бартараф намудани онњо.</w:t>
      </w:r>
    </w:p>
    <w:p w14:paraId="576F4F7A" w14:textId="77777777" w:rsidR="000E5821" w:rsidRPr="00A06EAF" w:rsidRDefault="00DD7C2D" w:rsidP="00DD7C2D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lang w:val="tg-Cyrl-TJ"/>
        </w:rPr>
      </w:pPr>
      <w:r>
        <w:rPr>
          <w:rFonts w:ascii="Times New Roman" w:hAnsi="Times New Roman" w:cs="Times New Roman"/>
          <w:sz w:val="26"/>
          <w:szCs w:val="26"/>
          <w:lang w:val="tg-Cyrl-TJ"/>
        </w:rPr>
        <w:t xml:space="preserve">    </w:t>
      </w:r>
      <w:r w:rsidR="000E5821" w:rsidRPr="00A06EAF">
        <w:rPr>
          <w:rFonts w:ascii="Times New Roman" w:hAnsi="Times New Roman" w:cs="Times New Roman"/>
          <w:sz w:val="26"/>
          <w:szCs w:val="26"/>
          <w:lang w:val="tg-Cyrl-TJ"/>
        </w:rPr>
        <w:t xml:space="preserve">3. Тавсияњои мушаххас </w:t>
      </w:r>
      <w:r w:rsidR="000E5821" w:rsidRPr="00DD7C2D">
        <w:rPr>
          <w:rFonts w:ascii="Times New Roman" w:hAnsi="Times New Roman" w:cs="Times New Roman"/>
          <w:sz w:val="26"/>
          <w:szCs w:val="26"/>
          <w:lang w:val="tg-Cyrl-TJ"/>
        </w:rPr>
        <w:t xml:space="preserve">вобаста </w:t>
      </w:r>
      <w:r w:rsidR="000E5821" w:rsidRPr="00A06EAF">
        <w:rPr>
          <w:rFonts w:ascii="Times New Roman" w:hAnsi="Times New Roman" w:cs="Times New Roman"/>
          <w:sz w:val="26"/>
          <w:szCs w:val="26"/>
          <w:lang w:val="tg-Cyrl-TJ"/>
        </w:rPr>
        <w:t>ба тањияи минбаъдаи барномањои шуѓли ањолї б</w:t>
      </w:r>
      <w:r w:rsidRPr="00A06EAF">
        <w:rPr>
          <w:rFonts w:ascii="Times New Roman" w:hAnsi="Times New Roman" w:cs="Times New Roman"/>
          <w:sz w:val="26"/>
          <w:szCs w:val="26"/>
          <w:lang w:val="tg-Cyrl-TJ"/>
        </w:rPr>
        <w:t>арои гурўњњои осебпазири ањолї</w:t>
      </w:r>
      <w:r w:rsidR="000E5821" w:rsidRPr="00A06EAF">
        <w:rPr>
          <w:rFonts w:ascii="Times New Roman" w:hAnsi="Times New Roman" w:cs="Times New Roman"/>
          <w:sz w:val="26"/>
          <w:szCs w:val="26"/>
          <w:lang w:val="tg-Cyrl-TJ"/>
        </w:rPr>
        <w:t>.</w:t>
      </w:r>
    </w:p>
    <w:p w14:paraId="6448D0D0" w14:textId="77777777" w:rsidR="000E5821" w:rsidRPr="00A06EAF" w:rsidRDefault="000E5821" w:rsidP="000E582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</w:p>
    <w:p w14:paraId="587F9F11" w14:textId="77777777" w:rsidR="000E5821" w:rsidRPr="00A06EAF" w:rsidRDefault="000E5821" w:rsidP="000E5821">
      <w:pPr>
        <w:spacing w:after="0" w:line="240" w:lineRule="auto"/>
        <w:rPr>
          <w:rFonts w:ascii="Times New Roman" w:hAnsi="Times New Roman" w:cs="Times New Roman"/>
          <w:sz w:val="26"/>
          <w:szCs w:val="26"/>
          <w:lang w:val="tg-Cyrl-TJ"/>
        </w:rPr>
      </w:pPr>
    </w:p>
    <w:tbl>
      <w:tblPr>
        <w:tblStyle w:val="a5"/>
        <w:tblW w:w="10506" w:type="dxa"/>
        <w:tblInd w:w="-431" w:type="dxa"/>
        <w:tblLook w:val="04A0" w:firstRow="1" w:lastRow="0" w:firstColumn="1" w:lastColumn="0" w:noHBand="0" w:noVBand="1"/>
      </w:tblPr>
      <w:tblGrid>
        <w:gridCol w:w="2496"/>
        <w:gridCol w:w="5220"/>
        <w:gridCol w:w="2790"/>
      </w:tblGrid>
      <w:tr w:rsidR="000E5821" w:rsidRPr="00DD7C2D" w14:paraId="15063F64" w14:textId="77777777" w:rsidTr="0035415A">
        <w:tc>
          <w:tcPr>
            <w:tcW w:w="2496" w:type="dxa"/>
            <w:shd w:val="clear" w:color="auto" w:fill="BDD6EE" w:themeFill="accent1" w:themeFillTint="66"/>
          </w:tcPr>
          <w:p w14:paraId="33063168" w14:textId="77777777" w:rsidR="000E5821" w:rsidRPr="00DD7C2D" w:rsidRDefault="000E5821" w:rsidP="000E5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Вақт </w:t>
            </w:r>
          </w:p>
        </w:tc>
        <w:tc>
          <w:tcPr>
            <w:tcW w:w="5220" w:type="dxa"/>
            <w:shd w:val="clear" w:color="auto" w:fill="BDD6EE" w:themeFill="accent1" w:themeFillTint="66"/>
          </w:tcPr>
          <w:p w14:paraId="0FA241A5" w14:textId="77777777" w:rsidR="000E5821" w:rsidRPr="00DD7C2D" w:rsidRDefault="000E5821" w:rsidP="000E5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Мавзуъ</w:t>
            </w:r>
          </w:p>
        </w:tc>
        <w:tc>
          <w:tcPr>
            <w:tcW w:w="2790" w:type="dxa"/>
            <w:shd w:val="clear" w:color="auto" w:fill="BDD6EE" w:themeFill="accent1" w:themeFillTint="66"/>
          </w:tcPr>
          <w:p w14:paraId="5EBD08C4" w14:textId="77777777" w:rsidR="000E5821" w:rsidRPr="00DD7C2D" w:rsidRDefault="000E5821" w:rsidP="000E58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Баромадкунанда </w:t>
            </w:r>
          </w:p>
        </w:tc>
      </w:tr>
      <w:tr w:rsidR="000E5821" w:rsidRPr="00DD7C2D" w14:paraId="6CF56E1E" w14:textId="77777777" w:rsidTr="0035415A">
        <w:tc>
          <w:tcPr>
            <w:tcW w:w="2496" w:type="dxa"/>
            <w:shd w:val="clear" w:color="auto" w:fill="auto"/>
          </w:tcPr>
          <w:p w14:paraId="2BBAA04B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Pr="00DD7C2D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- </w:t>
            </w:r>
            <w:r w:rsidRPr="00DD7C2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</w:t>
            </w:r>
            <w:r w:rsidRPr="00DD7C2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0</w:t>
            </w:r>
          </w:p>
        </w:tc>
        <w:tc>
          <w:tcPr>
            <w:tcW w:w="5220" w:type="dxa"/>
            <w:shd w:val="clear" w:color="auto" w:fill="auto"/>
          </w:tcPr>
          <w:p w14:paraId="31A4233B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Регистрация и приветственное кофе</w:t>
            </w:r>
          </w:p>
        </w:tc>
        <w:tc>
          <w:tcPr>
            <w:tcW w:w="2790" w:type="dxa"/>
            <w:shd w:val="clear" w:color="auto" w:fill="auto"/>
          </w:tcPr>
          <w:p w14:paraId="00E85AF1" w14:textId="77777777" w:rsidR="000E5821" w:rsidRPr="00DD7C2D" w:rsidRDefault="000E5821" w:rsidP="0035415A">
            <w:pPr>
              <w:pStyle w:val="a7"/>
              <w:rPr>
                <w:rFonts w:ascii="Times New Roman" w:hAnsi="Times New Roman"/>
                <w:sz w:val="26"/>
                <w:szCs w:val="26"/>
                <w:lang w:val="tg-Cyrl-TJ"/>
              </w:rPr>
            </w:pPr>
          </w:p>
        </w:tc>
      </w:tr>
      <w:tr w:rsidR="000E5821" w:rsidRPr="00DD7C2D" w14:paraId="3B4D7B2D" w14:textId="77777777" w:rsidTr="0035415A">
        <w:trPr>
          <w:trHeight w:val="541"/>
        </w:trPr>
        <w:tc>
          <w:tcPr>
            <w:tcW w:w="2496" w:type="dxa"/>
          </w:tcPr>
          <w:p w14:paraId="1E8E794D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:30-10:00</w:t>
            </w:r>
          </w:p>
        </w:tc>
        <w:tc>
          <w:tcPr>
            <w:tcW w:w="5220" w:type="dxa"/>
          </w:tcPr>
          <w:p w14:paraId="5AD03C7D" w14:textId="77777777" w:rsidR="000E5821" w:rsidRPr="00DD7C2D" w:rsidRDefault="000E5821" w:rsidP="003541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Приветственная речь</w:t>
            </w:r>
          </w:p>
          <w:p w14:paraId="01AD6620" w14:textId="77777777" w:rsidR="000E5821" w:rsidRPr="00DD7C2D" w:rsidRDefault="000E5821" w:rsidP="003541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  <w:tc>
          <w:tcPr>
            <w:tcW w:w="2790" w:type="dxa"/>
          </w:tcPr>
          <w:p w14:paraId="74337D83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</w:rPr>
              <w:t>Руководитель МРГ</w:t>
            </w:r>
          </w:p>
          <w:p w14:paraId="76630B04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AA961B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</w:rPr>
              <w:t xml:space="preserve">Секретариат Национального Совета по Развитию </w:t>
            </w:r>
          </w:p>
        </w:tc>
      </w:tr>
      <w:tr w:rsidR="000E5821" w:rsidRPr="00DD7C2D" w14:paraId="5C0A53F4" w14:textId="77777777" w:rsidTr="0035415A">
        <w:trPr>
          <w:trHeight w:val="541"/>
        </w:trPr>
        <w:tc>
          <w:tcPr>
            <w:tcW w:w="2496" w:type="dxa"/>
          </w:tcPr>
          <w:p w14:paraId="267B405F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10:00–10:20</w:t>
            </w:r>
          </w:p>
          <w:p w14:paraId="616139E0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20" w:type="dxa"/>
          </w:tcPr>
          <w:p w14:paraId="69F63D82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</w:rPr>
              <w:t>Обзор реализации целевых индикаторов матрицы индикаторов МиО ПСР 2021-2025 и мероприятий Плана действий ПСР 2021-2025</w:t>
            </w:r>
          </w:p>
          <w:p w14:paraId="26A29D16" w14:textId="77777777" w:rsidR="000E5821" w:rsidRPr="00DD7C2D" w:rsidRDefault="000E5821" w:rsidP="003541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0" w:type="dxa"/>
          </w:tcPr>
          <w:p w14:paraId="47712E4E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</w:rPr>
              <w:t>Министерство труда, миграции и занятости населения</w:t>
            </w:r>
          </w:p>
        </w:tc>
      </w:tr>
      <w:tr w:rsidR="000E5821" w:rsidRPr="00DD7C2D" w14:paraId="4F0569F7" w14:textId="77777777" w:rsidTr="0035415A">
        <w:trPr>
          <w:trHeight w:val="593"/>
        </w:trPr>
        <w:tc>
          <w:tcPr>
            <w:tcW w:w="2496" w:type="dxa"/>
          </w:tcPr>
          <w:p w14:paraId="1343ADE1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10:20 – 10:40</w:t>
            </w:r>
          </w:p>
        </w:tc>
        <w:tc>
          <w:tcPr>
            <w:tcW w:w="5220" w:type="dxa"/>
          </w:tcPr>
          <w:p w14:paraId="26725C58" w14:textId="77777777" w:rsidR="000E5821" w:rsidRPr="00DD7C2D" w:rsidRDefault="000E5821" w:rsidP="003541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</w:rPr>
              <w:t>Презентация Исследования современного состояния реализации государственной политики в области содействия продуктивной занятости уязвимых групп населения в Республике Таджикистан</w:t>
            </w: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</w:t>
            </w:r>
          </w:p>
          <w:p w14:paraId="0C4D5A03" w14:textId="77777777" w:rsidR="000E5821" w:rsidRPr="00DD7C2D" w:rsidRDefault="000E5821" w:rsidP="003541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 </w:t>
            </w:r>
          </w:p>
        </w:tc>
        <w:tc>
          <w:tcPr>
            <w:tcW w:w="2790" w:type="dxa"/>
          </w:tcPr>
          <w:p w14:paraId="0E82E7DB" w14:textId="77777777" w:rsidR="000E5821" w:rsidRPr="00DD7C2D" w:rsidRDefault="000E5821" w:rsidP="0035415A">
            <w:pPr>
              <w:pStyle w:val="a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D7C2D">
              <w:rPr>
                <w:rFonts w:ascii="Times New Roman" w:hAnsi="Times New Roman"/>
                <w:sz w:val="26"/>
                <w:szCs w:val="26"/>
              </w:rPr>
              <w:t>Уктам Джумаев - Экперт</w:t>
            </w:r>
            <w:r w:rsidRPr="00DD7C2D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0E5821" w:rsidRPr="00DD7C2D" w14:paraId="18944029" w14:textId="77777777" w:rsidTr="0035415A">
        <w:trPr>
          <w:trHeight w:val="300"/>
        </w:trPr>
        <w:tc>
          <w:tcPr>
            <w:tcW w:w="2496" w:type="dxa"/>
          </w:tcPr>
          <w:p w14:paraId="1DBF056B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10:40 – 11:00</w:t>
            </w:r>
          </w:p>
        </w:tc>
        <w:tc>
          <w:tcPr>
            <w:tcW w:w="5220" w:type="dxa"/>
          </w:tcPr>
          <w:p w14:paraId="443FA7CC" w14:textId="77777777" w:rsidR="000E5821" w:rsidRPr="00DD7C2D" w:rsidRDefault="000E5821" w:rsidP="003541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Государственные меры по расширению трудоустройтсва инвалидов</w:t>
            </w:r>
          </w:p>
        </w:tc>
        <w:tc>
          <w:tcPr>
            <w:tcW w:w="2790" w:type="dxa"/>
          </w:tcPr>
          <w:p w14:paraId="5915135A" w14:textId="77777777" w:rsidR="000E5821" w:rsidRPr="00DD7C2D" w:rsidRDefault="000E5821" w:rsidP="0035415A">
            <w:pPr>
              <w:pStyle w:val="a7"/>
              <w:rPr>
                <w:rFonts w:ascii="Times New Roman" w:eastAsiaTheme="minorEastAsia" w:hAnsi="Times New Roman"/>
                <w:sz w:val="26"/>
                <w:szCs w:val="26"/>
                <w:lang w:val="tg-Cyrl-TJ" w:eastAsia="en-US"/>
              </w:rPr>
            </w:pPr>
            <w:r w:rsidRPr="00DD7C2D"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  <w:t>Абдурахмон Ашурализода, Директор Агентства Труда и Занятости</w:t>
            </w:r>
          </w:p>
        </w:tc>
      </w:tr>
      <w:tr w:rsidR="000E5821" w:rsidRPr="00DD7C2D" w14:paraId="0BBA1C77" w14:textId="77777777" w:rsidTr="0035415A">
        <w:trPr>
          <w:trHeight w:val="300"/>
        </w:trPr>
        <w:tc>
          <w:tcPr>
            <w:tcW w:w="2496" w:type="dxa"/>
          </w:tcPr>
          <w:p w14:paraId="0A6E1DEB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11:00 – 11:20</w:t>
            </w:r>
          </w:p>
        </w:tc>
        <w:tc>
          <w:tcPr>
            <w:tcW w:w="5220" w:type="dxa"/>
          </w:tcPr>
          <w:p w14:paraId="3D7E7C9D" w14:textId="77777777" w:rsidR="000E5821" w:rsidRPr="00DD7C2D" w:rsidRDefault="000E5821" w:rsidP="003541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Преференции для Бизнеса при трудоустройстве ЛОВ</w:t>
            </w:r>
          </w:p>
        </w:tc>
        <w:tc>
          <w:tcPr>
            <w:tcW w:w="2790" w:type="dxa"/>
          </w:tcPr>
          <w:p w14:paraId="387F6E60" w14:textId="77777777" w:rsidR="000E5821" w:rsidRPr="00DD7C2D" w:rsidRDefault="000E5821" w:rsidP="0035415A">
            <w:pPr>
              <w:pStyle w:val="a7"/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</w:pPr>
            <w:r w:rsidRPr="00DD7C2D">
              <w:rPr>
                <w:rFonts w:ascii="Times New Roman" w:eastAsiaTheme="minorEastAsia" w:hAnsi="Times New Roman"/>
                <w:sz w:val="26"/>
                <w:szCs w:val="26"/>
                <w:lang w:eastAsia="en-US"/>
              </w:rPr>
              <w:t>Собир Вазиров</w:t>
            </w:r>
          </w:p>
        </w:tc>
      </w:tr>
      <w:tr w:rsidR="000E5821" w:rsidRPr="00DD7C2D" w14:paraId="5E798175" w14:textId="77777777" w:rsidTr="0035415A">
        <w:trPr>
          <w:trHeight w:val="593"/>
        </w:trPr>
        <w:tc>
          <w:tcPr>
            <w:tcW w:w="2496" w:type="dxa"/>
          </w:tcPr>
          <w:p w14:paraId="7DE2AE8F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11:20-12:00</w:t>
            </w:r>
          </w:p>
        </w:tc>
        <w:tc>
          <w:tcPr>
            <w:tcW w:w="5220" w:type="dxa"/>
          </w:tcPr>
          <w:p w14:paraId="7C4FA007" w14:textId="77777777" w:rsidR="000E5821" w:rsidRPr="00DD7C2D" w:rsidRDefault="000E5821" w:rsidP="003541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Состояние трудоустройства людей с ограниченными возможностями</w:t>
            </w:r>
          </w:p>
          <w:p w14:paraId="15BB24F5" w14:textId="77777777" w:rsidR="000E5821" w:rsidRPr="00DD7C2D" w:rsidRDefault="000E5821" w:rsidP="003541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  <w:p w14:paraId="47857A95" w14:textId="77777777" w:rsidR="000E5821" w:rsidRPr="00DD7C2D" w:rsidRDefault="000E5821" w:rsidP="0035415A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Лица с ограниченными возможностями и основные препятствия при трудоустройстве</w:t>
            </w:r>
          </w:p>
        </w:tc>
        <w:tc>
          <w:tcPr>
            <w:tcW w:w="2790" w:type="dxa"/>
          </w:tcPr>
          <w:p w14:paraId="66BC8D14" w14:textId="77777777" w:rsidR="000E5821" w:rsidRPr="00DD7C2D" w:rsidRDefault="000E5821" w:rsidP="0035415A">
            <w:pPr>
              <w:pStyle w:val="a7"/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</w:pPr>
            <w:r w:rsidRPr="00DD7C2D">
              <w:rPr>
                <w:rFonts w:ascii="Times New Roman" w:eastAsiaTheme="minorEastAsia" w:hAnsi="Times New Roman"/>
                <w:color w:val="FF0000"/>
                <w:sz w:val="26"/>
                <w:szCs w:val="26"/>
                <w:lang w:eastAsia="en-US"/>
              </w:rPr>
              <w:t>Асадулло Зикрихудоев,  Председатель Национального объединения инвалидов/ Санавбар Раупова, ОО Нерубахш</w:t>
            </w:r>
          </w:p>
          <w:p w14:paraId="6A7D2822" w14:textId="77777777" w:rsidR="000E5821" w:rsidRPr="00DD7C2D" w:rsidRDefault="000E5821" w:rsidP="0035415A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E5821" w:rsidRPr="00DD7C2D" w14:paraId="58504A60" w14:textId="77777777" w:rsidTr="0035415A">
        <w:trPr>
          <w:trHeight w:val="460"/>
        </w:trPr>
        <w:tc>
          <w:tcPr>
            <w:tcW w:w="2496" w:type="dxa"/>
          </w:tcPr>
          <w:p w14:paraId="76684EED" w14:textId="77777777" w:rsidR="000E5821" w:rsidRPr="00DD7C2D" w:rsidRDefault="000E5821" w:rsidP="003541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12:00-13:00</w:t>
            </w:r>
          </w:p>
        </w:tc>
        <w:tc>
          <w:tcPr>
            <w:tcW w:w="8010" w:type="dxa"/>
            <w:gridSpan w:val="2"/>
          </w:tcPr>
          <w:p w14:paraId="1AA8C9BE" w14:textId="77777777" w:rsidR="000E5821" w:rsidRPr="00DD7C2D" w:rsidRDefault="000E5821" w:rsidP="000E58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Муҳокима, саволу ҷавоб </w:t>
            </w:r>
          </w:p>
        </w:tc>
      </w:tr>
      <w:tr w:rsidR="000E5821" w:rsidRPr="00DD7C2D" w14:paraId="064E86B5" w14:textId="77777777" w:rsidTr="0035415A">
        <w:trPr>
          <w:trHeight w:val="442"/>
        </w:trPr>
        <w:tc>
          <w:tcPr>
            <w:tcW w:w="2496" w:type="dxa"/>
          </w:tcPr>
          <w:p w14:paraId="1B42223D" w14:textId="77777777" w:rsidR="000E5821" w:rsidRPr="00DD7C2D" w:rsidRDefault="000E5821" w:rsidP="003541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12:00-12:30</w:t>
            </w:r>
          </w:p>
        </w:tc>
        <w:tc>
          <w:tcPr>
            <w:tcW w:w="8010" w:type="dxa"/>
            <w:gridSpan w:val="2"/>
          </w:tcPr>
          <w:p w14:paraId="53283E13" w14:textId="77777777" w:rsidR="000E5821" w:rsidRPr="00DD7C2D" w:rsidRDefault="000E5821" w:rsidP="003541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Ҷамъбасти натиҷаҳо </w:t>
            </w:r>
          </w:p>
          <w:p w14:paraId="49E2366B" w14:textId="77777777" w:rsidR="000E5821" w:rsidRPr="00DD7C2D" w:rsidRDefault="000E5821" w:rsidP="0035415A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</w:p>
        </w:tc>
      </w:tr>
      <w:tr w:rsidR="000E5821" w:rsidRPr="00DD7C2D" w14:paraId="701EFF60" w14:textId="77777777" w:rsidTr="0035415A">
        <w:trPr>
          <w:trHeight w:val="619"/>
        </w:trPr>
        <w:tc>
          <w:tcPr>
            <w:tcW w:w="2496" w:type="dxa"/>
            <w:shd w:val="clear" w:color="auto" w:fill="DEEAF6" w:themeFill="accent1" w:themeFillTint="33"/>
          </w:tcPr>
          <w:p w14:paraId="0D928D72" w14:textId="77777777" w:rsidR="000E5821" w:rsidRPr="00DD7C2D" w:rsidRDefault="000E5821" w:rsidP="0035415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 xml:space="preserve">12:30 -13:00      </w:t>
            </w:r>
          </w:p>
        </w:tc>
        <w:tc>
          <w:tcPr>
            <w:tcW w:w="8010" w:type="dxa"/>
            <w:gridSpan w:val="2"/>
            <w:shd w:val="clear" w:color="auto" w:fill="DEEAF6" w:themeFill="accent1" w:themeFillTint="33"/>
          </w:tcPr>
          <w:p w14:paraId="4A491106" w14:textId="77777777" w:rsidR="000E5821" w:rsidRPr="00DD7C2D" w:rsidRDefault="000E5821" w:rsidP="000E5821">
            <w:pPr>
              <w:rPr>
                <w:rFonts w:ascii="Times New Roman" w:hAnsi="Times New Roman" w:cs="Times New Roman"/>
                <w:sz w:val="26"/>
                <w:szCs w:val="26"/>
                <w:lang w:val="tg-Cyrl-TJ"/>
              </w:rPr>
            </w:pPr>
            <w:r w:rsidRPr="00DD7C2D">
              <w:rPr>
                <w:rFonts w:ascii="Times New Roman" w:hAnsi="Times New Roman" w:cs="Times New Roman"/>
                <w:sz w:val="26"/>
                <w:szCs w:val="26"/>
                <w:lang w:val="tg-Cyrl-TJ"/>
              </w:rPr>
              <w:t>Хӯроки нисфирузӣ</w:t>
            </w:r>
          </w:p>
        </w:tc>
      </w:tr>
    </w:tbl>
    <w:p w14:paraId="7037EACD" w14:textId="77777777" w:rsidR="00AA77F1" w:rsidRPr="00730721" w:rsidRDefault="00AA77F1" w:rsidP="00AA77F1">
      <w:pPr>
        <w:ind w:left="10206" w:right="-478" w:hanging="141"/>
        <w:rPr>
          <w:rFonts w:cstheme="minorHAnsi"/>
          <w:b/>
          <w:sz w:val="24"/>
          <w:szCs w:val="24"/>
        </w:rPr>
      </w:pPr>
      <w:r w:rsidRPr="00DD7C2D">
        <w:rPr>
          <w:rFonts w:ascii="Times New Roman" w:hAnsi="Times New Roman" w:cs="Times New Roman"/>
          <w:b/>
          <w:bCs/>
          <w:sz w:val="26"/>
          <w:szCs w:val="26"/>
        </w:rPr>
        <w:t>__</w:t>
      </w:r>
      <w:r w:rsidRPr="00DD7C2D">
        <w:rPr>
          <w:rFonts w:ascii="Times New Roman" w:hAnsi="Times New Roman" w:cs="Times New Roman"/>
          <w:b/>
          <w:bCs/>
          <w:sz w:val="26"/>
          <w:szCs w:val="26"/>
        </w:rPr>
        <w:lastRenderedPageBreak/>
        <w:t>_</w:t>
      </w:r>
      <w:r w:rsidRPr="00730721">
        <w:rPr>
          <w:rFonts w:cstheme="minorHAnsi"/>
          <w:b/>
          <w:bCs/>
          <w:sz w:val="24"/>
          <w:szCs w:val="24"/>
        </w:rPr>
        <w:t>_________________</w:t>
      </w:r>
    </w:p>
    <w:p w14:paraId="2C37AE17" w14:textId="77777777" w:rsidR="00AA77F1" w:rsidRPr="00730721" w:rsidRDefault="00AA77F1" w:rsidP="00AA77F1">
      <w:pPr>
        <w:ind w:left="10206" w:right="-478" w:hanging="141"/>
        <w:rPr>
          <w:rFonts w:cstheme="minorHAnsi"/>
          <w:b/>
          <w:sz w:val="24"/>
          <w:szCs w:val="24"/>
        </w:rPr>
      </w:pPr>
    </w:p>
    <w:p w14:paraId="6F1E6652" w14:textId="77777777" w:rsidR="00AA77F1" w:rsidRPr="001575EC" w:rsidRDefault="00AA77F1" w:rsidP="00C91B2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p w14:paraId="7C4839F1" w14:textId="77777777" w:rsidR="00C91B25" w:rsidRPr="001575EC" w:rsidRDefault="00C91B25" w:rsidP="00C91B25">
      <w:pPr>
        <w:jc w:val="both"/>
        <w:rPr>
          <w:rFonts w:ascii="Times New Roman" w:hAnsi="Times New Roman" w:cs="Times New Roman"/>
          <w:sz w:val="28"/>
          <w:szCs w:val="28"/>
          <w:lang w:val="tg-Cyrl-TJ"/>
        </w:rPr>
      </w:pPr>
    </w:p>
    <w:sectPr w:rsidR="00C91B25" w:rsidRPr="00157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24431"/>
    <w:multiLevelType w:val="hybridMultilevel"/>
    <w:tmpl w:val="3B6C0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CB"/>
    <w:rsid w:val="000E5821"/>
    <w:rsid w:val="001822BE"/>
    <w:rsid w:val="002646CB"/>
    <w:rsid w:val="00356620"/>
    <w:rsid w:val="003805AC"/>
    <w:rsid w:val="00747BC8"/>
    <w:rsid w:val="007C04C0"/>
    <w:rsid w:val="00880B21"/>
    <w:rsid w:val="009168B7"/>
    <w:rsid w:val="009533E4"/>
    <w:rsid w:val="009D7641"/>
    <w:rsid w:val="00A06EAF"/>
    <w:rsid w:val="00A86A3B"/>
    <w:rsid w:val="00AA77F1"/>
    <w:rsid w:val="00AD10A5"/>
    <w:rsid w:val="00B90540"/>
    <w:rsid w:val="00C91B25"/>
    <w:rsid w:val="00CB0C36"/>
    <w:rsid w:val="00CE2FDE"/>
    <w:rsid w:val="00DD7C2D"/>
    <w:rsid w:val="00F9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0AF7"/>
  <w15:chartTrackingRefBased/>
  <w15:docId w15:val="{5051A2F1-818F-4B1D-9807-9BFD57FB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6A3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A7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A77F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E582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E5821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E582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da.inoyatova@ishtirok.tj" TargetMode="External"/><Relationship Id="rId13" Type="http://schemas.openxmlformats.org/officeDocument/2006/relationships/hyperlink" Target="mailto:faroshturuk.tj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irodaparents.tj@gmail.com" TargetMode="External"/><Relationship Id="rId12" Type="http://schemas.openxmlformats.org/officeDocument/2006/relationships/hyperlink" Target="mailto:shahlo.akobirova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sano.raupova@gmail.com" TargetMode="External"/><Relationship Id="rId11" Type="http://schemas.openxmlformats.org/officeDocument/2006/relationships/hyperlink" Target="mailto:kmavzun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n.tj@missioneast.org" TargetMode="External"/><Relationship Id="rId10" Type="http://schemas.openxmlformats.org/officeDocument/2006/relationships/hyperlink" Target="mailto:kayumova_19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diradj@gmail.com" TargetMode="External"/><Relationship Id="rId14" Type="http://schemas.openxmlformats.org/officeDocument/2006/relationships/hyperlink" Target="mailto:director@namsb.t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2C7AC-ECE6-46F9-80BE-B26A3F3E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4294967108</TotalTime>
  <Pages>8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Мухаббат</dc:creator>
  <cp:keywords/>
  <dc:description/>
  <cp:lastModifiedBy>user</cp:lastModifiedBy>
  <cp:revision>42</cp:revision>
  <cp:lastPrinted>2025-01-22T15:52:00Z</cp:lastPrinted>
  <dcterms:created xsi:type="dcterms:W3CDTF">2025-01-20T07:19:00Z</dcterms:created>
  <dcterms:modified xsi:type="dcterms:W3CDTF">2025-01-23T09:49:00Z</dcterms:modified>
</cp:coreProperties>
</file>