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3E" w:rsidRDefault="00213F3E" w:rsidP="00686C71">
      <w:pPr>
        <w:spacing w:after="0" w:line="276" w:lineRule="auto"/>
        <w:ind w:right="-283"/>
        <w:jc w:val="both"/>
        <w:rPr>
          <w:rFonts w:ascii="Times New Roman Tj" w:eastAsia="Calibri" w:hAnsi="Times New Roman Tj" w:cs="Times New Roman"/>
          <w:sz w:val="28"/>
          <w:szCs w:val="28"/>
        </w:rPr>
      </w:pPr>
    </w:p>
    <w:p w:rsidR="00213F3E" w:rsidRDefault="00213F3E" w:rsidP="00686C71">
      <w:pPr>
        <w:spacing w:after="0" w:line="276" w:lineRule="auto"/>
        <w:ind w:right="-283"/>
        <w:jc w:val="both"/>
        <w:rPr>
          <w:rFonts w:ascii="Times New Roman Tj" w:eastAsia="Calibri" w:hAnsi="Times New Roman Tj" w:cs="Times New Roman"/>
          <w:sz w:val="28"/>
          <w:szCs w:val="28"/>
        </w:rPr>
      </w:pPr>
    </w:p>
    <w:p w:rsidR="00213F3E" w:rsidRDefault="00213F3E" w:rsidP="00686C71">
      <w:pPr>
        <w:spacing w:after="0" w:line="276" w:lineRule="auto"/>
        <w:ind w:right="-283"/>
        <w:jc w:val="both"/>
        <w:rPr>
          <w:rFonts w:ascii="Times New Roman Tj" w:eastAsia="Calibri" w:hAnsi="Times New Roman Tj" w:cs="Times New Roman"/>
          <w:sz w:val="28"/>
          <w:szCs w:val="28"/>
        </w:rPr>
      </w:pPr>
    </w:p>
    <w:p w:rsidR="00213F3E" w:rsidRDefault="00213F3E" w:rsidP="00686C71">
      <w:pPr>
        <w:spacing w:after="0" w:line="276" w:lineRule="auto"/>
        <w:ind w:right="-283"/>
        <w:jc w:val="both"/>
        <w:rPr>
          <w:rFonts w:ascii="Times New Roman Tj" w:eastAsia="Calibri" w:hAnsi="Times New Roman Tj" w:cs="Times New Roman"/>
          <w:sz w:val="28"/>
          <w:szCs w:val="28"/>
        </w:rPr>
      </w:pPr>
    </w:p>
    <w:p w:rsidR="008E0302" w:rsidRDefault="008E0302" w:rsidP="00686C71">
      <w:pPr>
        <w:spacing w:after="0" w:line="276" w:lineRule="auto"/>
        <w:ind w:right="-283"/>
        <w:jc w:val="both"/>
        <w:rPr>
          <w:rFonts w:ascii="Times New Roman Tj" w:eastAsia="Calibri" w:hAnsi="Times New Roman Tj" w:cs="Times New Roman"/>
          <w:sz w:val="28"/>
          <w:szCs w:val="28"/>
        </w:rPr>
      </w:pPr>
    </w:p>
    <w:p w:rsidR="008E0302" w:rsidRDefault="008E0302" w:rsidP="00686C71">
      <w:pPr>
        <w:spacing w:after="0" w:line="276" w:lineRule="auto"/>
        <w:ind w:right="-283"/>
        <w:jc w:val="both"/>
        <w:rPr>
          <w:rFonts w:ascii="Times New Roman Tj" w:eastAsia="Calibri" w:hAnsi="Times New Roman Tj" w:cs="Times New Roman"/>
          <w:sz w:val="28"/>
          <w:szCs w:val="28"/>
        </w:rPr>
      </w:pPr>
    </w:p>
    <w:p w:rsidR="00213F3E" w:rsidRDefault="00213F3E" w:rsidP="00686C71">
      <w:pPr>
        <w:spacing w:after="0" w:line="276" w:lineRule="auto"/>
        <w:ind w:right="-283"/>
        <w:jc w:val="both"/>
        <w:rPr>
          <w:rFonts w:ascii="Times New Roman Tj" w:eastAsia="Calibri" w:hAnsi="Times New Roman Tj" w:cs="Times New Roman"/>
          <w:sz w:val="28"/>
          <w:szCs w:val="28"/>
        </w:rPr>
      </w:pPr>
    </w:p>
    <w:p w:rsidR="007874F9" w:rsidRDefault="007874F9" w:rsidP="00686C71">
      <w:pPr>
        <w:spacing w:after="0" w:line="276" w:lineRule="auto"/>
        <w:ind w:right="-283"/>
        <w:jc w:val="both"/>
        <w:rPr>
          <w:rFonts w:ascii="Times New Roman Tj" w:eastAsia="Calibri" w:hAnsi="Times New Roman Tj" w:cs="Times New Roman"/>
          <w:sz w:val="28"/>
          <w:szCs w:val="28"/>
        </w:rPr>
      </w:pPr>
    </w:p>
    <w:p w:rsidR="008E0302" w:rsidRDefault="008E0302" w:rsidP="00686C71">
      <w:pPr>
        <w:spacing w:after="0" w:line="276" w:lineRule="auto"/>
        <w:ind w:right="-283"/>
        <w:jc w:val="both"/>
        <w:rPr>
          <w:rFonts w:ascii="Times New Roman Tj" w:eastAsia="Calibri" w:hAnsi="Times New Roman Tj" w:cs="Times New Roman"/>
          <w:sz w:val="28"/>
          <w:szCs w:val="28"/>
        </w:rPr>
      </w:pPr>
    </w:p>
    <w:p w:rsidR="007874F9" w:rsidRDefault="007874F9" w:rsidP="00686C71">
      <w:pPr>
        <w:spacing w:after="0" w:line="276" w:lineRule="auto"/>
        <w:ind w:right="-283"/>
        <w:jc w:val="both"/>
        <w:rPr>
          <w:rFonts w:ascii="Times New Roman Tj" w:eastAsia="Calibri" w:hAnsi="Times New Roman Tj" w:cs="Times New Roman"/>
          <w:sz w:val="28"/>
          <w:szCs w:val="28"/>
        </w:rPr>
      </w:pPr>
    </w:p>
    <w:p w:rsidR="008B5F98" w:rsidRDefault="008B5F98" w:rsidP="00686C71">
      <w:pPr>
        <w:spacing w:after="0" w:line="276" w:lineRule="auto"/>
        <w:ind w:right="-283"/>
        <w:jc w:val="both"/>
        <w:rPr>
          <w:rFonts w:ascii="Times New Roman Tj" w:eastAsia="Calibri" w:hAnsi="Times New Roman Tj" w:cs="Times New Roman"/>
          <w:sz w:val="28"/>
          <w:szCs w:val="28"/>
        </w:rPr>
      </w:pPr>
    </w:p>
    <w:p w:rsidR="007874F9" w:rsidRDefault="007874F9" w:rsidP="00686C71">
      <w:pPr>
        <w:spacing w:after="0" w:line="276" w:lineRule="auto"/>
        <w:ind w:right="-283"/>
        <w:jc w:val="both"/>
        <w:rPr>
          <w:rFonts w:ascii="Times New Roman Tj" w:eastAsia="Calibri" w:hAnsi="Times New Roman Tj" w:cs="Times New Roman"/>
          <w:sz w:val="28"/>
          <w:szCs w:val="28"/>
        </w:rPr>
      </w:pPr>
    </w:p>
    <w:p w:rsidR="00213F3E" w:rsidRDefault="007874F9" w:rsidP="00686C71">
      <w:pPr>
        <w:spacing w:after="0" w:line="276" w:lineRule="auto"/>
        <w:ind w:right="-283"/>
        <w:jc w:val="both"/>
        <w:rPr>
          <w:rFonts w:ascii="Times New Roman Tj" w:eastAsia="Calibri" w:hAnsi="Times New Roman Tj" w:cs="Times New Roman"/>
          <w:sz w:val="28"/>
          <w:szCs w:val="28"/>
        </w:rPr>
      </w:pPr>
      <w:r>
        <w:rPr>
          <w:rFonts w:ascii="Times New Roman Tj" w:eastAsia="Calibri" w:hAnsi="Times New Roman Tj" w:cs="Times New Roman"/>
          <w:sz w:val="28"/>
          <w:szCs w:val="28"/>
        </w:rPr>
        <w:t>Ба №10/3-338 аз 02.06.2025</w:t>
      </w:r>
    </w:p>
    <w:p w:rsidR="007874F9" w:rsidRDefault="007874F9" w:rsidP="007874F9">
      <w:pPr>
        <w:spacing w:after="0" w:line="276" w:lineRule="auto"/>
        <w:ind w:right="-283"/>
        <w:rPr>
          <w:rFonts w:ascii="Times New Roman" w:eastAsia="Calibri" w:hAnsi="Times New Roman" w:cs="Times New Roman"/>
          <w:sz w:val="28"/>
          <w:szCs w:val="28"/>
        </w:rPr>
      </w:pPr>
      <w:r>
        <w:rPr>
          <w:rFonts w:ascii="Times New Roman Tj" w:eastAsia="Calibri" w:hAnsi="Times New Roman Tj" w:cs="Times New Roman"/>
          <w:sz w:val="28"/>
          <w:szCs w:val="28"/>
        </w:rPr>
        <w:t xml:space="preserve">                                                                                          </w:t>
      </w:r>
      <w:proofErr w:type="spellStart"/>
      <w:r>
        <w:rPr>
          <w:rFonts w:ascii="Times New Roman" w:eastAsia="Calibri" w:hAnsi="Times New Roman" w:cs="Times New Roman"/>
          <w:sz w:val="28"/>
          <w:szCs w:val="28"/>
        </w:rPr>
        <w:t>В</w:t>
      </w:r>
      <w:r w:rsidR="00E82319">
        <w:rPr>
          <w:rFonts w:ascii="Times New Roman" w:eastAsia="Calibri" w:hAnsi="Times New Roman" w:cs="Times New Roman"/>
          <w:sz w:val="28"/>
          <w:szCs w:val="28"/>
        </w:rPr>
        <w:t>азорати</w:t>
      </w:r>
      <w:proofErr w:type="spellEnd"/>
      <w:r w:rsidR="00E82319">
        <w:rPr>
          <w:rFonts w:ascii="Times New Roman" w:eastAsia="Calibri" w:hAnsi="Times New Roman" w:cs="Times New Roman"/>
          <w:sz w:val="28"/>
          <w:szCs w:val="28"/>
        </w:rPr>
        <w:t xml:space="preserve"> </w:t>
      </w:r>
      <w:proofErr w:type="spellStart"/>
      <w:r w:rsidR="00E82319">
        <w:rPr>
          <w:rFonts w:ascii="Times New Roman" w:eastAsia="Calibri" w:hAnsi="Times New Roman" w:cs="Times New Roman"/>
          <w:sz w:val="28"/>
          <w:szCs w:val="28"/>
        </w:rPr>
        <w:t>рушди</w:t>
      </w:r>
      <w:proofErr w:type="spellEnd"/>
      <w:r w:rsidR="00E82319">
        <w:rPr>
          <w:rFonts w:ascii="Times New Roman" w:eastAsia="Calibri" w:hAnsi="Times New Roman" w:cs="Times New Roman"/>
          <w:sz w:val="28"/>
          <w:szCs w:val="28"/>
        </w:rPr>
        <w:t xml:space="preserve"> </w:t>
      </w:r>
      <w:proofErr w:type="spellStart"/>
      <w:r w:rsidR="00E82319">
        <w:rPr>
          <w:rFonts w:ascii="Times New Roman" w:eastAsia="Calibri" w:hAnsi="Times New Roman" w:cs="Times New Roman"/>
          <w:sz w:val="28"/>
          <w:szCs w:val="28"/>
        </w:rPr>
        <w:t>и</w:t>
      </w:r>
      <w:r>
        <w:rPr>
          <w:rFonts w:ascii="Times New Roman" w:eastAsia="Calibri" w:hAnsi="Times New Roman" w:cs="Times New Roman"/>
          <w:sz w:val="28"/>
          <w:szCs w:val="28"/>
        </w:rPr>
        <w:t>қтисод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ва</w:t>
      </w:r>
      <w:proofErr w:type="spellEnd"/>
      <w:r>
        <w:rPr>
          <w:rFonts w:ascii="Times New Roman" w:eastAsia="Calibri" w:hAnsi="Times New Roman" w:cs="Times New Roman"/>
          <w:sz w:val="28"/>
          <w:szCs w:val="28"/>
        </w:rPr>
        <w:t xml:space="preserve">       </w:t>
      </w:r>
    </w:p>
    <w:p w:rsidR="00C51097" w:rsidRPr="007874F9" w:rsidRDefault="007874F9" w:rsidP="007874F9">
      <w:pPr>
        <w:spacing w:after="0" w:line="276" w:lineRule="auto"/>
        <w:ind w:right="-283"/>
        <w:jc w:val="right"/>
        <w:rPr>
          <w:rFonts w:ascii="Times New Roman Tj" w:eastAsia="Calibri" w:hAnsi="Times New Roman Tj"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савдои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Ҷумҳурии</w:t>
      </w:r>
      <w:proofErr w:type="spellEnd"/>
      <w:proofErr w:type="gramStart"/>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оҷикистон</w:t>
      </w:r>
      <w:proofErr w:type="spellEnd"/>
    </w:p>
    <w:p w:rsidR="00357802" w:rsidRPr="00E82319" w:rsidRDefault="00357802" w:rsidP="00553545">
      <w:pPr>
        <w:spacing w:after="0" w:line="276" w:lineRule="auto"/>
        <w:ind w:right="-283"/>
        <w:jc w:val="center"/>
        <w:rPr>
          <w:rFonts w:ascii="Times New Roman" w:eastAsia="Calibri" w:hAnsi="Times New Roman" w:cs="Times New Roman"/>
          <w:sz w:val="28"/>
          <w:szCs w:val="28"/>
        </w:rPr>
      </w:pPr>
    </w:p>
    <w:p w:rsidR="00686C71" w:rsidRDefault="00686C71" w:rsidP="00686C71">
      <w:pPr>
        <w:spacing w:after="0" w:line="276" w:lineRule="auto"/>
        <w:ind w:right="-283" w:firstLine="708"/>
        <w:jc w:val="center"/>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 xml:space="preserve">Мавзӯъ: </w:t>
      </w:r>
      <w:r w:rsidR="00FA5AD9" w:rsidRPr="000C31C6">
        <w:rPr>
          <w:rFonts w:ascii="Times New Roman" w:eastAsia="Calibri" w:hAnsi="Times New Roman" w:cs="Times New Roman"/>
          <w:sz w:val="28"/>
          <w:szCs w:val="28"/>
          <w:lang w:val="tg-Cyrl-TJ"/>
        </w:rPr>
        <w:t>оид ба</w:t>
      </w:r>
      <w:r w:rsidR="000E288B" w:rsidRPr="000C31C6">
        <w:rPr>
          <w:rFonts w:ascii="Times New Roman" w:eastAsia="Calibri" w:hAnsi="Times New Roman" w:cs="Times New Roman"/>
          <w:sz w:val="28"/>
          <w:szCs w:val="28"/>
          <w:lang w:val="tg-Cyrl-TJ"/>
        </w:rPr>
        <w:t xml:space="preserve"> </w:t>
      </w:r>
      <w:r w:rsidR="00D32165" w:rsidRPr="000C31C6">
        <w:rPr>
          <w:rFonts w:ascii="Times New Roman" w:eastAsia="Calibri" w:hAnsi="Times New Roman" w:cs="Times New Roman"/>
          <w:sz w:val="28"/>
          <w:szCs w:val="28"/>
          <w:lang w:val="tg-Cyrl-TJ"/>
        </w:rPr>
        <w:t xml:space="preserve">иҷрои «Барномаи рушди геодезия ва харитасозӣ дар </w:t>
      </w:r>
      <w:r>
        <w:rPr>
          <w:rFonts w:ascii="Times New Roman" w:eastAsia="Calibri" w:hAnsi="Times New Roman" w:cs="Times New Roman"/>
          <w:sz w:val="28"/>
          <w:szCs w:val="28"/>
          <w:lang w:val="tg-Cyrl-TJ"/>
        </w:rPr>
        <w:t xml:space="preserve">  </w:t>
      </w:r>
    </w:p>
    <w:p w:rsidR="00553545" w:rsidRPr="000C31C6" w:rsidRDefault="00686C71" w:rsidP="00686C71">
      <w:pPr>
        <w:spacing w:after="0" w:line="276" w:lineRule="auto"/>
        <w:ind w:left="1416" w:right="-283" w:firstLine="708"/>
        <w:rPr>
          <w:rFonts w:ascii="Times New Roman" w:eastAsia="Times New Roman" w:hAnsi="Times New Roman" w:cs="Times New Roman"/>
          <w:sz w:val="28"/>
          <w:szCs w:val="28"/>
          <w:lang w:val="tg-Cyrl-TJ" w:eastAsia="ru-RU"/>
        </w:rPr>
      </w:pPr>
      <w:r>
        <w:rPr>
          <w:rFonts w:ascii="Times New Roman" w:eastAsia="Calibri" w:hAnsi="Times New Roman" w:cs="Times New Roman"/>
          <w:sz w:val="28"/>
          <w:szCs w:val="28"/>
          <w:lang w:val="tg-Cyrl-TJ"/>
        </w:rPr>
        <w:t xml:space="preserve"> </w:t>
      </w:r>
      <w:r w:rsidR="00D32165" w:rsidRPr="000C31C6">
        <w:rPr>
          <w:rFonts w:ascii="Times New Roman" w:eastAsia="Calibri" w:hAnsi="Times New Roman" w:cs="Times New Roman"/>
          <w:sz w:val="28"/>
          <w:szCs w:val="28"/>
          <w:lang w:val="tg-Cyrl-TJ"/>
        </w:rPr>
        <w:t>Ҷумҳурии Тоҷикистон барои солҳои 2022-2026»</w:t>
      </w:r>
      <w:r w:rsidR="000E288B" w:rsidRPr="000C31C6">
        <w:rPr>
          <w:rFonts w:ascii="Times New Roman" w:eastAsia="Calibri" w:hAnsi="Times New Roman" w:cs="Times New Roman"/>
          <w:sz w:val="28"/>
          <w:szCs w:val="28"/>
          <w:lang w:val="tg-Cyrl-TJ"/>
        </w:rPr>
        <w:t xml:space="preserve"> </w:t>
      </w:r>
    </w:p>
    <w:p w:rsidR="00F15479" w:rsidRDefault="00F15479" w:rsidP="000E288B">
      <w:pPr>
        <w:spacing w:after="0" w:line="276" w:lineRule="auto"/>
        <w:ind w:right="-283" w:firstLine="708"/>
        <w:rPr>
          <w:rFonts w:ascii="Times New Roman" w:hAnsi="Times New Roman" w:cs="Times New Roman"/>
          <w:sz w:val="28"/>
          <w:szCs w:val="28"/>
          <w:lang w:val="tg-Cyrl-TJ"/>
        </w:rPr>
      </w:pPr>
    </w:p>
    <w:p w:rsidR="00590470" w:rsidRPr="000C31C6" w:rsidRDefault="000C31C6" w:rsidP="00141114">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hAnsi="Times New Roman" w:cs="Times New Roman"/>
          <w:color w:val="000000"/>
          <w:sz w:val="28"/>
          <w:szCs w:val="28"/>
          <w:lang w:val="tg-Cyrl-TJ"/>
        </w:rPr>
        <w:t xml:space="preserve">Кумитаи давлатии идораи замин ва геодезии </w:t>
      </w:r>
      <w:r>
        <w:rPr>
          <w:rFonts w:ascii="Times New Roman" w:hAnsi="Times New Roman" w:cs="Times New Roman"/>
          <w:color w:val="000000"/>
          <w:sz w:val="28"/>
          <w:szCs w:val="28"/>
          <w:lang w:val="tg-Cyrl-TJ"/>
        </w:rPr>
        <w:t>Ҷ</w:t>
      </w:r>
      <w:r w:rsidRPr="000C31C6">
        <w:rPr>
          <w:rFonts w:ascii="Times New Roman" w:hAnsi="Times New Roman" w:cs="Times New Roman"/>
          <w:color w:val="000000"/>
          <w:sz w:val="28"/>
          <w:szCs w:val="28"/>
          <w:lang w:val="tg-Cyrl-TJ"/>
        </w:rPr>
        <w:t>ум</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урии То</w:t>
      </w:r>
      <w:r>
        <w:rPr>
          <w:rFonts w:ascii="Times New Roman" w:hAnsi="Times New Roman" w:cs="Times New Roman"/>
          <w:color w:val="000000"/>
          <w:sz w:val="28"/>
          <w:szCs w:val="28"/>
          <w:lang w:val="tg-Cyrl-TJ"/>
        </w:rPr>
        <w:t>ҷ</w:t>
      </w:r>
      <w:r w:rsidRPr="000C31C6">
        <w:rPr>
          <w:rFonts w:ascii="Times New Roman" w:hAnsi="Times New Roman" w:cs="Times New Roman"/>
          <w:color w:val="000000"/>
          <w:sz w:val="28"/>
          <w:szCs w:val="28"/>
          <w:lang w:val="tg-Cyrl-TJ"/>
        </w:rPr>
        <w:t xml:space="preserve">икистон барои дастгирии </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амешаг</w:t>
      </w:r>
      <w:r w:rsidR="00475117">
        <w:rPr>
          <w:rFonts w:ascii="Times New Roman" w:hAnsi="Times New Roman" w:cs="Times New Roman"/>
          <w:color w:val="000000"/>
          <w:sz w:val="28"/>
          <w:szCs w:val="28"/>
          <w:lang w:val="tg-Cyrl-TJ"/>
        </w:rPr>
        <w:t>ӣ</w:t>
      </w:r>
      <w:r w:rsidRPr="000C31C6">
        <w:rPr>
          <w:rFonts w:ascii="Times New Roman" w:hAnsi="Times New Roman" w:cs="Times New Roman"/>
          <w:color w:val="000000"/>
          <w:sz w:val="28"/>
          <w:szCs w:val="28"/>
          <w:lang w:val="tg-Cyrl-TJ"/>
        </w:rPr>
        <w:t xml:space="preserve"> </w:t>
      </w:r>
      <w:r>
        <w:rPr>
          <w:rFonts w:ascii="Times New Roman" w:hAnsi="Times New Roman" w:cs="Times New Roman"/>
          <w:color w:val="000000"/>
          <w:sz w:val="28"/>
          <w:szCs w:val="28"/>
          <w:lang w:val="tg-Cyrl-TJ"/>
        </w:rPr>
        <w:t>ҷ</w:t>
      </w:r>
      <w:r w:rsidRPr="000C31C6">
        <w:rPr>
          <w:rFonts w:ascii="Times New Roman" w:hAnsi="Times New Roman" w:cs="Times New Roman"/>
          <w:color w:val="000000"/>
          <w:sz w:val="28"/>
          <w:szCs w:val="28"/>
          <w:lang w:val="tg-Cyrl-TJ"/>
        </w:rPr>
        <w:t>и</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ати рушди со</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а ба Шумо миннатдории самим</w:t>
      </w:r>
      <w:r w:rsidR="00475117">
        <w:rPr>
          <w:rFonts w:ascii="Times New Roman" w:hAnsi="Times New Roman" w:cs="Times New Roman"/>
          <w:color w:val="000000"/>
          <w:sz w:val="28"/>
          <w:szCs w:val="28"/>
          <w:lang w:val="tg-Cyrl-TJ"/>
        </w:rPr>
        <w:t>ӣ</w:t>
      </w:r>
      <w:r w:rsidRPr="000C31C6">
        <w:rPr>
          <w:rFonts w:ascii="Times New Roman" w:hAnsi="Times New Roman" w:cs="Times New Roman"/>
          <w:color w:val="000000"/>
          <w:sz w:val="28"/>
          <w:szCs w:val="28"/>
          <w:lang w:val="tg-Cyrl-TJ"/>
        </w:rPr>
        <w:t xml:space="preserve"> баён менамояд.</w:t>
      </w:r>
    </w:p>
    <w:p w:rsidR="000C31C6" w:rsidRPr="000C31C6" w:rsidRDefault="000C31C6" w:rsidP="000C31C6">
      <w:pPr>
        <w:spacing w:after="0" w:line="240" w:lineRule="auto"/>
        <w:ind w:right="-144" w:firstLine="708"/>
        <w:jc w:val="both"/>
        <w:rPr>
          <w:rFonts w:ascii="Times New Roman" w:hAnsi="Times New Roman" w:cs="Times New Roman"/>
          <w:color w:val="000000"/>
          <w:sz w:val="28"/>
          <w:szCs w:val="28"/>
          <w:lang w:val="tg-Cyrl-TJ"/>
        </w:rPr>
      </w:pPr>
      <w:r w:rsidRPr="000C31C6">
        <w:rPr>
          <w:rFonts w:ascii="Times New Roman" w:hAnsi="Times New Roman" w:cs="Times New Roman"/>
          <w:color w:val="000000"/>
          <w:sz w:val="28"/>
          <w:szCs w:val="28"/>
          <w:lang w:val="tg-Cyrl-TJ"/>
        </w:rPr>
        <w:t>Дар баробари ин э</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 xml:space="preserve">тиромона ба маълумоти Шумо мерасонем, ки айни </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 xml:space="preserve">ол бо дастгирии </w:t>
      </w: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укумати кишвар татби</w:t>
      </w:r>
      <w:r>
        <w:rPr>
          <w:rFonts w:ascii="Times New Roman" w:hAnsi="Times New Roman" w:cs="Times New Roman"/>
          <w:color w:val="000000"/>
          <w:sz w:val="28"/>
          <w:szCs w:val="28"/>
          <w:lang w:val="tg-Cyrl-TJ"/>
        </w:rPr>
        <w:t>қ</w:t>
      </w:r>
      <w:r w:rsidRPr="000C31C6">
        <w:rPr>
          <w:rFonts w:ascii="Times New Roman" w:hAnsi="Times New Roman" w:cs="Times New Roman"/>
          <w:color w:val="000000"/>
          <w:sz w:val="28"/>
          <w:szCs w:val="28"/>
          <w:lang w:val="tg-Cyrl-TJ"/>
        </w:rPr>
        <w:t>и</w:t>
      </w:r>
      <w:r w:rsidR="00475117">
        <w:rPr>
          <w:rFonts w:ascii="Times New Roman" w:hAnsi="Times New Roman" w:cs="Times New Roman"/>
          <w:color w:val="000000"/>
          <w:sz w:val="28"/>
          <w:szCs w:val="28"/>
          <w:lang w:val="tg-Cyrl-TJ"/>
        </w:rPr>
        <w:t xml:space="preserve"> </w:t>
      </w:r>
      <w:r w:rsidR="00475117" w:rsidRPr="00475117">
        <w:rPr>
          <w:rFonts w:ascii="Times New Roman" w:eastAsia="Calibri" w:hAnsi="Times New Roman" w:cs="Times New Roman"/>
          <w:sz w:val="28"/>
          <w:szCs w:val="28"/>
          <w:lang w:val="tg-Cyrl-TJ"/>
        </w:rPr>
        <w:t>«</w:t>
      </w:r>
      <w:r w:rsidR="00475117" w:rsidRPr="00475117">
        <w:rPr>
          <w:rFonts w:ascii="Times New Roman" w:hAnsi="Times New Roman" w:cs="Times New Roman"/>
          <w:color w:val="000000"/>
          <w:sz w:val="28"/>
          <w:szCs w:val="28"/>
          <w:lang w:val="tg-Cyrl-TJ"/>
        </w:rPr>
        <w:t>Барномаи рушди геодезия ва харитасозӣ дар Ҷумҳурии Тоҷикистон барои солҳои 2022-2026</w:t>
      </w:r>
      <w:r w:rsidR="00475117" w:rsidRPr="00475117">
        <w:rPr>
          <w:rFonts w:ascii="Times New Roman" w:eastAsia="Calibri" w:hAnsi="Times New Roman" w:cs="Times New Roman"/>
          <w:sz w:val="28"/>
          <w:szCs w:val="28"/>
          <w:lang w:val="tg-Cyrl-TJ"/>
        </w:rPr>
        <w:t>»</w:t>
      </w:r>
      <w:r w:rsidRPr="000C31C6">
        <w:rPr>
          <w:rFonts w:ascii="Times New Roman" w:hAnsi="Times New Roman" w:cs="Times New Roman"/>
          <w:color w:val="000000"/>
          <w:sz w:val="28"/>
          <w:szCs w:val="28"/>
          <w:lang w:val="tg-Cyrl-TJ"/>
        </w:rPr>
        <w:t>, ки бо қарори Ҳукумати Ҷумҳурии Тоҷикистон</w:t>
      </w:r>
      <w:r w:rsidR="00475117">
        <w:rPr>
          <w:rFonts w:ascii="Times New Roman" w:hAnsi="Times New Roman" w:cs="Times New Roman"/>
          <w:color w:val="000000"/>
          <w:sz w:val="28"/>
          <w:szCs w:val="28"/>
          <w:lang w:val="tg-Cyrl-TJ"/>
        </w:rPr>
        <w:t xml:space="preserve"> аз 26 октябри соли 2021, №462 </w:t>
      </w:r>
      <w:r w:rsidRPr="000C31C6">
        <w:rPr>
          <w:rFonts w:ascii="Times New Roman" w:hAnsi="Times New Roman" w:cs="Times New Roman"/>
          <w:color w:val="000000"/>
          <w:sz w:val="28"/>
          <w:szCs w:val="28"/>
          <w:lang w:val="tg-Cyrl-TJ"/>
        </w:rPr>
        <w:t>тасдиқ гардидааст, идома дорад.</w:t>
      </w:r>
    </w:p>
    <w:p w:rsidR="000C31C6" w:rsidRPr="000C31C6" w:rsidRDefault="000C31C6" w:rsidP="000C31C6">
      <w:pPr>
        <w:spacing w:after="0" w:line="240" w:lineRule="auto"/>
        <w:ind w:right="-144" w:firstLine="708"/>
        <w:jc w:val="both"/>
        <w:rPr>
          <w:rFonts w:ascii="Times New Roman" w:hAnsi="Times New Roman" w:cs="Times New Roman"/>
          <w:i/>
          <w:sz w:val="28"/>
          <w:szCs w:val="28"/>
          <w:lang w:val="tg-Cyrl-TJ"/>
        </w:rPr>
      </w:pPr>
      <w:r>
        <w:rPr>
          <w:rFonts w:ascii="Times New Roman" w:hAnsi="Times New Roman" w:cs="Times New Roman"/>
          <w:color w:val="000000"/>
          <w:sz w:val="28"/>
          <w:szCs w:val="28"/>
          <w:lang w:val="tg-Cyrl-TJ"/>
        </w:rPr>
        <w:t>Ҳ</w:t>
      </w:r>
      <w:r w:rsidRPr="000C31C6">
        <w:rPr>
          <w:rFonts w:ascii="Times New Roman" w:hAnsi="Times New Roman" w:cs="Times New Roman"/>
          <w:color w:val="000000"/>
          <w:sz w:val="28"/>
          <w:szCs w:val="28"/>
          <w:lang w:val="tg-Cyrl-TJ"/>
        </w:rPr>
        <w:t xml:space="preserve">адаф аз </w:t>
      </w:r>
      <w:r>
        <w:rPr>
          <w:rFonts w:ascii="Times New Roman" w:hAnsi="Times New Roman" w:cs="Times New Roman"/>
          <w:color w:val="000000"/>
          <w:sz w:val="28"/>
          <w:szCs w:val="28"/>
          <w:lang w:val="tg-Cyrl-TJ"/>
        </w:rPr>
        <w:t>қ</w:t>
      </w:r>
      <w:r w:rsidRPr="000C31C6">
        <w:rPr>
          <w:rFonts w:ascii="Times New Roman" w:hAnsi="Times New Roman" w:cs="Times New Roman"/>
          <w:color w:val="000000"/>
          <w:sz w:val="28"/>
          <w:szCs w:val="28"/>
          <w:lang w:val="tg-Cyrl-TJ"/>
        </w:rPr>
        <w:t xml:space="preserve">абули Барномаи мазкур </w:t>
      </w:r>
      <w:r w:rsidRPr="000C31C6">
        <w:rPr>
          <w:rFonts w:ascii="Times New Roman" w:hAnsi="Times New Roman" w:cs="Times New Roman"/>
          <w:sz w:val="28"/>
          <w:szCs w:val="28"/>
          <w:lang w:val="tg-Cyrl-TJ"/>
        </w:rPr>
        <w:t>мусоидат ба рушди со</w:t>
      </w:r>
      <w:r>
        <w:rPr>
          <w:rFonts w:ascii="Times New Roman" w:hAnsi="Times New Roman" w:cs="Times New Roman"/>
          <w:sz w:val="28"/>
          <w:szCs w:val="28"/>
          <w:lang w:val="tg-Cyrl-TJ"/>
        </w:rPr>
        <w:t>ҳ</w:t>
      </w:r>
      <w:r w:rsidRPr="000C31C6">
        <w:rPr>
          <w:rFonts w:ascii="Times New Roman" w:hAnsi="Times New Roman" w:cs="Times New Roman"/>
          <w:sz w:val="28"/>
          <w:szCs w:val="28"/>
          <w:lang w:val="tg-Cyrl-TJ"/>
        </w:rPr>
        <w:t>аи геодезия ва харитасоз</w:t>
      </w:r>
      <w:r>
        <w:rPr>
          <w:rFonts w:ascii="Times New Roman" w:hAnsi="Times New Roman" w:cs="Times New Roman"/>
          <w:sz w:val="28"/>
          <w:szCs w:val="28"/>
          <w:lang w:val="tg-Cyrl-TJ"/>
        </w:rPr>
        <w:t>ӣ</w:t>
      </w:r>
      <w:r w:rsidRPr="000C31C6">
        <w:rPr>
          <w:rFonts w:ascii="Times New Roman" w:hAnsi="Times New Roman" w:cs="Times New Roman"/>
          <w:sz w:val="28"/>
          <w:szCs w:val="28"/>
          <w:lang w:val="tg-Cyrl-TJ"/>
        </w:rPr>
        <w:t>, таъминоти и</w:t>
      </w:r>
      <w:r>
        <w:rPr>
          <w:rFonts w:ascii="Times New Roman" w:hAnsi="Times New Roman" w:cs="Times New Roman"/>
          <w:sz w:val="28"/>
          <w:szCs w:val="28"/>
          <w:lang w:val="tg-Cyrl-TJ"/>
        </w:rPr>
        <w:t>қ</w:t>
      </w:r>
      <w:r w:rsidRPr="000C31C6">
        <w:rPr>
          <w:rFonts w:ascii="Times New Roman" w:hAnsi="Times New Roman" w:cs="Times New Roman"/>
          <w:sz w:val="28"/>
          <w:szCs w:val="28"/>
          <w:lang w:val="tg-Cyrl-TJ"/>
        </w:rPr>
        <w:t>тисодиёт ва амнияти давлат, баланд бардоштани сат</w:t>
      </w:r>
      <w:r>
        <w:rPr>
          <w:rFonts w:ascii="Times New Roman" w:hAnsi="Times New Roman" w:cs="Times New Roman"/>
          <w:sz w:val="28"/>
          <w:szCs w:val="28"/>
          <w:lang w:val="tg-Cyrl-TJ"/>
        </w:rPr>
        <w:t>ҳ</w:t>
      </w:r>
      <w:r w:rsidRPr="000C31C6">
        <w:rPr>
          <w:rFonts w:ascii="Times New Roman" w:hAnsi="Times New Roman" w:cs="Times New Roman"/>
          <w:sz w:val="28"/>
          <w:szCs w:val="28"/>
          <w:lang w:val="tg-Cyrl-TJ"/>
        </w:rPr>
        <w:t>у сифати ма</w:t>
      </w:r>
      <w:r>
        <w:rPr>
          <w:rFonts w:ascii="Times New Roman" w:hAnsi="Times New Roman" w:cs="Times New Roman"/>
          <w:sz w:val="28"/>
          <w:szCs w:val="28"/>
          <w:lang w:val="tg-Cyrl-TJ"/>
        </w:rPr>
        <w:t>ҳ</w:t>
      </w:r>
      <w:r w:rsidRPr="000C31C6">
        <w:rPr>
          <w:rFonts w:ascii="Times New Roman" w:hAnsi="Times New Roman" w:cs="Times New Roman"/>
          <w:sz w:val="28"/>
          <w:szCs w:val="28"/>
          <w:lang w:val="tg-Cyrl-TJ"/>
        </w:rPr>
        <w:t>сулоти харитав</w:t>
      </w:r>
      <w:r>
        <w:rPr>
          <w:rFonts w:ascii="Times New Roman" w:hAnsi="Times New Roman" w:cs="Times New Roman"/>
          <w:sz w:val="28"/>
          <w:szCs w:val="28"/>
          <w:lang w:val="tg-Cyrl-TJ"/>
        </w:rPr>
        <w:t>ӣ</w:t>
      </w:r>
      <w:r w:rsidRPr="000C31C6">
        <w:rPr>
          <w:rFonts w:ascii="Times New Roman" w:hAnsi="Times New Roman" w:cs="Times New Roman"/>
          <w:sz w:val="28"/>
          <w:szCs w:val="28"/>
          <w:lang w:val="tg-Cyrl-TJ"/>
        </w:rPr>
        <w:t xml:space="preserve"> ва ворид намудани технологияи муосири иттилоот</w:t>
      </w:r>
      <w:r>
        <w:rPr>
          <w:rFonts w:ascii="Times New Roman" w:hAnsi="Times New Roman" w:cs="Times New Roman"/>
          <w:sz w:val="28"/>
          <w:szCs w:val="28"/>
          <w:lang w:val="tg-Cyrl-TJ"/>
        </w:rPr>
        <w:t>ӣ</w:t>
      </w:r>
      <w:r w:rsidRPr="000C31C6">
        <w:rPr>
          <w:rFonts w:ascii="Times New Roman" w:hAnsi="Times New Roman" w:cs="Times New Roman"/>
          <w:sz w:val="28"/>
          <w:szCs w:val="28"/>
          <w:lang w:val="tg-Cyrl-TJ"/>
        </w:rPr>
        <w:t xml:space="preserve"> дар самти хизматрасонии со</w:t>
      </w:r>
      <w:r>
        <w:rPr>
          <w:rFonts w:ascii="Times New Roman" w:hAnsi="Times New Roman" w:cs="Times New Roman"/>
          <w:sz w:val="28"/>
          <w:szCs w:val="28"/>
          <w:lang w:val="tg-Cyrl-TJ"/>
        </w:rPr>
        <w:t>ҳ</w:t>
      </w:r>
      <w:r w:rsidRPr="000C31C6">
        <w:rPr>
          <w:rFonts w:ascii="Times New Roman" w:hAnsi="Times New Roman" w:cs="Times New Roman"/>
          <w:sz w:val="28"/>
          <w:szCs w:val="28"/>
          <w:lang w:val="tg-Cyrl-TJ"/>
        </w:rPr>
        <w:t xml:space="preserve">авии </w:t>
      </w:r>
      <w:r>
        <w:rPr>
          <w:rFonts w:ascii="Times New Roman" w:hAnsi="Times New Roman" w:cs="Times New Roman"/>
          <w:sz w:val="28"/>
          <w:szCs w:val="28"/>
          <w:lang w:val="tg-Cyrl-TJ"/>
        </w:rPr>
        <w:t>ҷ</w:t>
      </w:r>
      <w:r w:rsidRPr="000C31C6">
        <w:rPr>
          <w:rFonts w:ascii="Times New Roman" w:hAnsi="Times New Roman" w:cs="Times New Roman"/>
          <w:sz w:val="28"/>
          <w:szCs w:val="28"/>
          <w:lang w:val="tg-Cyrl-TJ"/>
        </w:rPr>
        <w:t>авобг</w:t>
      </w:r>
      <w:r>
        <w:rPr>
          <w:rFonts w:ascii="Times New Roman" w:hAnsi="Times New Roman" w:cs="Times New Roman"/>
          <w:sz w:val="28"/>
          <w:szCs w:val="28"/>
          <w:lang w:val="tg-Cyrl-TJ"/>
        </w:rPr>
        <w:t>ӯ</w:t>
      </w:r>
      <w:r w:rsidRPr="000C31C6">
        <w:rPr>
          <w:rFonts w:ascii="Times New Roman" w:hAnsi="Times New Roman" w:cs="Times New Roman"/>
          <w:sz w:val="28"/>
          <w:szCs w:val="28"/>
          <w:lang w:val="tg-Cyrl-TJ"/>
        </w:rPr>
        <w:t xml:space="preserve"> ба талаботи байналмилал</w:t>
      </w:r>
      <w:r>
        <w:rPr>
          <w:rFonts w:ascii="Times New Roman" w:hAnsi="Times New Roman" w:cs="Times New Roman"/>
          <w:sz w:val="28"/>
          <w:szCs w:val="28"/>
          <w:lang w:val="tg-Cyrl-TJ"/>
        </w:rPr>
        <w:t>ӣ</w:t>
      </w:r>
      <w:r w:rsidRPr="000C31C6">
        <w:rPr>
          <w:rFonts w:ascii="Times New Roman" w:hAnsi="Times New Roman" w:cs="Times New Roman"/>
          <w:sz w:val="28"/>
          <w:szCs w:val="28"/>
          <w:lang w:val="tg-Cyrl-TJ"/>
        </w:rPr>
        <w:t xml:space="preserve"> мебошад.</w:t>
      </w:r>
    </w:p>
    <w:p w:rsidR="000C31C6" w:rsidRPr="000C31C6" w:rsidRDefault="00BC6CFD" w:rsidP="000C31C6">
      <w:pPr>
        <w:pStyle w:val="normal0"/>
        <w:shd w:val="clear" w:color="auto" w:fill="FFFFFF"/>
        <w:tabs>
          <w:tab w:val="left" w:pos="709"/>
          <w:tab w:val="left" w:pos="851"/>
        </w:tabs>
        <w:spacing w:before="0" w:beforeAutospacing="0" w:after="0" w:afterAutospacing="0"/>
        <w:ind w:right="-144"/>
        <w:jc w:val="both"/>
        <w:rPr>
          <w:sz w:val="28"/>
          <w:szCs w:val="28"/>
          <w:lang w:val="tg-Cyrl-TJ"/>
        </w:rPr>
      </w:pPr>
      <w:r>
        <w:rPr>
          <w:sz w:val="28"/>
          <w:szCs w:val="28"/>
          <w:lang w:val="tg-Cyrl-TJ"/>
        </w:rPr>
        <w:tab/>
      </w:r>
      <w:r w:rsidR="000C31C6">
        <w:rPr>
          <w:sz w:val="28"/>
          <w:szCs w:val="28"/>
          <w:lang w:val="tg-Cyrl-TJ"/>
        </w:rPr>
        <w:t>Қ</w:t>
      </w:r>
      <w:r w:rsidR="000C31C6" w:rsidRPr="000C31C6">
        <w:rPr>
          <w:sz w:val="28"/>
          <w:szCs w:val="28"/>
          <w:lang w:val="tg-Cyrl-TJ"/>
        </w:rPr>
        <w:t>айд намудан ба маврид аст, ки «Барномаи рушди геодезия ва харитасоз</w:t>
      </w:r>
      <w:r w:rsidR="000C31C6">
        <w:rPr>
          <w:sz w:val="28"/>
          <w:szCs w:val="28"/>
          <w:lang w:val="tg-Cyrl-TJ"/>
        </w:rPr>
        <w:t>ӣ</w:t>
      </w:r>
      <w:r w:rsidR="000C31C6" w:rsidRPr="000C31C6">
        <w:rPr>
          <w:sz w:val="28"/>
          <w:szCs w:val="28"/>
          <w:lang w:val="tg-Cyrl-TJ"/>
        </w:rPr>
        <w:t xml:space="preserve"> дар </w:t>
      </w:r>
      <w:r w:rsidR="000C31C6">
        <w:rPr>
          <w:sz w:val="28"/>
          <w:szCs w:val="28"/>
          <w:lang w:val="tg-Cyrl-TJ"/>
        </w:rPr>
        <w:t>Ҷ</w:t>
      </w:r>
      <w:r w:rsidR="000C31C6" w:rsidRPr="000C31C6">
        <w:rPr>
          <w:sz w:val="28"/>
          <w:szCs w:val="28"/>
          <w:lang w:val="tg-Cyrl-TJ"/>
        </w:rPr>
        <w:t>ум</w:t>
      </w:r>
      <w:r w:rsidR="000C31C6">
        <w:rPr>
          <w:sz w:val="28"/>
          <w:szCs w:val="28"/>
          <w:lang w:val="tg-Cyrl-TJ"/>
        </w:rPr>
        <w:t>ҳ</w:t>
      </w:r>
      <w:r w:rsidR="000C31C6" w:rsidRPr="000C31C6">
        <w:rPr>
          <w:sz w:val="28"/>
          <w:szCs w:val="28"/>
          <w:lang w:val="tg-Cyrl-TJ"/>
        </w:rPr>
        <w:t>урии То</w:t>
      </w:r>
      <w:r w:rsidR="000C31C6">
        <w:rPr>
          <w:sz w:val="28"/>
          <w:szCs w:val="28"/>
          <w:lang w:val="tg-Cyrl-TJ"/>
        </w:rPr>
        <w:t>ҷ</w:t>
      </w:r>
      <w:r w:rsidR="000C31C6" w:rsidRPr="000C31C6">
        <w:rPr>
          <w:sz w:val="28"/>
          <w:szCs w:val="28"/>
          <w:lang w:val="tg-Cyrl-TJ"/>
        </w:rPr>
        <w:t>икистон барои сол</w:t>
      </w:r>
      <w:r w:rsidR="000C31C6">
        <w:rPr>
          <w:sz w:val="28"/>
          <w:szCs w:val="28"/>
          <w:lang w:val="tg-Cyrl-TJ"/>
        </w:rPr>
        <w:t>ҳ</w:t>
      </w:r>
      <w:r w:rsidR="000C31C6" w:rsidRPr="000C31C6">
        <w:rPr>
          <w:sz w:val="28"/>
          <w:szCs w:val="28"/>
          <w:lang w:val="tg-Cyrl-TJ"/>
        </w:rPr>
        <w:t>ои 2022-2026» стратегия, самт</w:t>
      </w:r>
      <w:r w:rsidR="000C31C6">
        <w:rPr>
          <w:sz w:val="28"/>
          <w:szCs w:val="28"/>
          <w:lang w:val="tg-Cyrl-TJ"/>
        </w:rPr>
        <w:t>ҳ</w:t>
      </w:r>
      <w:r w:rsidR="000C31C6" w:rsidRPr="000C31C6">
        <w:rPr>
          <w:sz w:val="28"/>
          <w:szCs w:val="28"/>
          <w:lang w:val="tg-Cyrl-TJ"/>
        </w:rPr>
        <w:t>ои асос</w:t>
      </w:r>
      <w:r w:rsidR="000C31C6">
        <w:rPr>
          <w:sz w:val="28"/>
          <w:szCs w:val="28"/>
          <w:lang w:val="tg-Cyrl-TJ"/>
        </w:rPr>
        <w:t>ӣ</w:t>
      </w:r>
      <w:r w:rsidR="000C31C6" w:rsidRPr="000C31C6">
        <w:rPr>
          <w:sz w:val="28"/>
          <w:szCs w:val="28"/>
          <w:lang w:val="tg-Cyrl-TJ"/>
        </w:rPr>
        <w:t>, афзалият</w:t>
      </w:r>
      <w:r w:rsidR="000C31C6">
        <w:rPr>
          <w:sz w:val="28"/>
          <w:szCs w:val="28"/>
          <w:lang w:val="tg-Cyrl-TJ"/>
        </w:rPr>
        <w:t>ҳ</w:t>
      </w:r>
      <w:r w:rsidR="000C31C6" w:rsidRPr="000C31C6">
        <w:rPr>
          <w:sz w:val="28"/>
          <w:szCs w:val="28"/>
          <w:lang w:val="tg-Cyrl-TJ"/>
        </w:rPr>
        <w:t>о, вазифа</w:t>
      </w:r>
      <w:r w:rsidR="000C31C6">
        <w:rPr>
          <w:sz w:val="28"/>
          <w:szCs w:val="28"/>
          <w:lang w:val="tg-Cyrl-TJ"/>
        </w:rPr>
        <w:t>ҳ</w:t>
      </w:r>
      <w:r w:rsidR="000C31C6" w:rsidRPr="000C31C6">
        <w:rPr>
          <w:sz w:val="28"/>
          <w:szCs w:val="28"/>
          <w:lang w:val="tg-Cyrl-TJ"/>
        </w:rPr>
        <w:t>о ва механизми татби</w:t>
      </w:r>
      <w:r w:rsidR="000C31C6">
        <w:rPr>
          <w:sz w:val="28"/>
          <w:szCs w:val="28"/>
          <w:lang w:val="tg-Cyrl-TJ"/>
        </w:rPr>
        <w:t>қ</w:t>
      </w:r>
      <w:r w:rsidR="000C31C6" w:rsidRPr="000C31C6">
        <w:rPr>
          <w:sz w:val="28"/>
          <w:szCs w:val="28"/>
          <w:lang w:val="tg-Cyrl-TJ"/>
        </w:rPr>
        <w:t>и сиёсати давлатиро дар со</w:t>
      </w:r>
      <w:r w:rsidR="000C31C6">
        <w:rPr>
          <w:sz w:val="28"/>
          <w:szCs w:val="28"/>
          <w:lang w:val="tg-Cyrl-TJ"/>
        </w:rPr>
        <w:t>ҳ</w:t>
      </w:r>
      <w:r w:rsidR="000C31C6" w:rsidRPr="000C31C6">
        <w:rPr>
          <w:sz w:val="28"/>
          <w:szCs w:val="28"/>
          <w:lang w:val="tg-Cyrl-TJ"/>
        </w:rPr>
        <w:t>аи геодезия ва харитасоз</w:t>
      </w:r>
      <w:r w:rsidR="000C31C6">
        <w:rPr>
          <w:sz w:val="28"/>
          <w:szCs w:val="28"/>
          <w:lang w:val="tg-Cyrl-TJ"/>
        </w:rPr>
        <w:t>ӣ</w:t>
      </w:r>
      <w:r w:rsidR="000C31C6" w:rsidRPr="000C31C6">
        <w:rPr>
          <w:sz w:val="28"/>
          <w:szCs w:val="28"/>
          <w:lang w:val="tg-Cyrl-TJ"/>
        </w:rPr>
        <w:t xml:space="preserve"> барои давраи миёнам</w:t>
      </w:r>
      <w:r w:rsidR="000C31C6">
        <w:rPr>
          <w:sz w:val="28"/>
          <w:szCs w:val="28"/>
          <w:lang w:val="tg-Cyrl-TJ"/>
        </w:rPr>
        <w:t>ӯҳ</w:t>
      </w:r>
      <w:r w:rsidR="000C31C6" w:rsidRPr="000C31C6">
        <w:rPr>
          <w:sz w:val="28"/>
          <w:szCs w:val="28"/>
          <w:lang w:val="tg-Cyrl-TJ"/>
        </w:rPr>
        <w:t>лат муайян намудааст.</w:t>
      </w:r>
    </w:p>
    <w:p w:rsidR="000E7A5B" w:rsidRDefault="000C31C6" w:rsidP="000C31C6">
      <w:pPr>
        <w:spacing w:after="0" w:line="240" w:lineRule="auto"/>
        <w:ind w:right="-144" w:firstLine="708"/>
        <w:jc w:val="both"/>
        <w:rPr>
          <w:rFonts w:ascii="Times New Roman" w:hAnsi="Times New Roman" w:cs="Times New Roman"/>
          <w:color w:val="000000"/>
          <w:sz w:val="28"/>
          <w:szCs w:val="28"/>
          <w:lang w:val="tg-Cyrl-TJ"/>
        </w:rPr>
      </w:pPr>
      <w:r w:rsidRPr="000C31C6">
        <w:rPr>
          <w:rFonts w:ascii="Times New Roman" w:hAnsi="Times New Roman" w:cs="Times New Roman"/>
          <w:color w:val="000000"/>
          <w:sz w:val="28"/>
          <w:szCs w:val="28"/>
          <w:lang w:val="tg-Cyrl-TJ"/>
        </w:rPr>
        <w:t xml:space="preserve">Арзиши умумии Барнома </w:t>
      </w:r>
      <w:r w:rsidRPr="000C31C6">
        <w:rPr>
          <w:rFonts w:ascii="Times New Roman" w:hAnsi="Times New Roman" w:cs="Times New Roman"/>
          <w:sz w:val="28"/>
          <w:szCs w:val="28"/>
          <w:lang w:val="tg-Cyrl-TJ"/>
        </w:rPr>
        <w:t xml:space="preserve">60 млн. 410 ҳазор сомонӣ буда, маблағгузории он аз ҳисоби буҷети ҷумҳуриявӣ 33 млн. 510 </w:t>
      </w:r>
      <w:r w:rsidRPr="000C31C6">
        <w:rPr>
          <w:rFonts w:ascii="Times New Roman" w:hAnsi="Times New Roman" w:cs="Times New Roman"/>
          <w:color w:val="000000"/>
          <w:sz w:val="28"/>
          <w:szCs w:val="28"/>
          <w:lang w:val="tg-Cyrl-TJ"/>
        </w:rPr>
        <w:t xml:space="preserve">ҳазор сомонӣ, аз ҳисоби маблағҳои </w:t>
      </w:r>
      <w:r w:rsidRPr="000C31C6">
        <w:rPr>
          <w:rFonts w:ascii="Times New Roman" w:hAnsi="Times New Roman" w:cs="Times New Roman"/>
          <w:sz w:val="28"/>
          <w:szCs w:val="28"/>
          <w:lang w:val="tg-Cyrl-TJ"/>
        </w:rPr>
        <w:t>махсус 14 млн. 90 ҳазор сомонӣ ва а</w:t>
      </w:r>
      <w:r w:rsidR="000E7A5B">
        <w:rPr>
          <w:rFonts w:ascii="Times New Roman" w:hAnsi="Times New Roman" w:cs="Times New Roman"/>
          <w:sz w:val="28"/>
          <w:szCs w:val="28"/>
          <w:lang w:val="tg-Cyrl-TJ"/>
        </w:rPr>
        <w:t xml:space="preserve">з ҳисоби сармоя ва сарчашмаҳои </w:t>
      </w:r>
      <w:r w:rsidRPr="000C31C6">
        <w:rPr>
          <w:rFonts w:ascii="Times New Roman" w:hAnsi="Times New Roman" w:cs="Times New Roman"/>
          <w:sz w:val="28"/>
          <w:szCs w:val="28"/>
          <w:lang w:val="tg-Cyrl-TJ"/>
        </w:rPr>
        <w:t xml:space="preserve">дигар 12 млн. 810 </w:t>
      </w:r>
      <w:r w:rsidRPr="000C31C6">
        <w:rPr>
          <w:rFonts w:ascii="Times New Roman" w:hAnsi="Times New Roman" w:cs="Times New Roman"/>
          <w:color w:val="000000"/>
          <w:sz w:val="28"/>
          <w:szCs w:val="28"/>
          <w:lang w:val="tg-Cyrl-TJ"/>
        </w:rPr>
        <w:t>ҳазор сомон</w:t>
      </w:r>
      <w:r>
        <w:rPr>
          <w:rFonts w:ascii="Times New Roman" w:hAnsi="Times New Roman" w:cs="Times New Roman"/>
          <w:color w:val="000000"/>
          <w:sz w:val="28"/>
          <w:szCs w:val="28"/>
          <w:lang w:val="tg-Cyrl-TJ"/>
        </w:rPr>
        <w:t>ӣ</w:t>
      </w:r>
      <w:r w:rsidR="000E7A5B">
        <w:rPr>
          <w:rFonts w:ascii="Times New Roman" w:hAnsi="Times New Roman" w:cs="Times New Roman"/>
          <w:color w:val="000000"/>
          <w:sz w:val="28"/>
          <w:szCs w:val="28"/>
          <w:lang w:val="tg-Cyrl-TJ"/>
        </w:rPr>
        <w:t xml:space="preserve"> дар назар дошта </w:t>
      </w:r>
      <w:r w:rsidRPr="000C31C6">
        <w:rPr>
          <w:rFonts w:ascii="Times New Roman" w:hAnsi="Times New Roman" w:cs="Times New Roman"/>
          <w:color w:val="000000"/>
          <w:sz w:val="28"/>
          <w:szCs w:val="28"/>
          <w:lang w:val="tg-Cyrl-TJ"/>
        </w:rPr>
        <w:t>шудааст.</w:t>
      </w:r>
    </w:p>
    <w:p w:rsidR="007874F9" w:rsidRDefault="007874F9" w:rsidP="00ED4705">
      <w:pPr>
        <w:spacing w:after="0" w:line="240" w:lineRule="auto"/>
        <w:ind w:right="-144"/>
        <w:jc w:val="both"/>
        <w:rPr>
          <w:rFonts w:ascii="Times New Roman" w:hAnsi="Times New Roman" w:cs="Times New Roman"/>
          <w:sz w:val="28"/>
          <w:szCs w:val="28"/>
          <w:lang w:val="tg-Cyrl-TJ"/>
        </w:rPr>
        <w:sectPr w:rsidR="007874F9" w:rsidSect="00FA5D66">
          <w:footerReference w:type="default" r:id="rId9"/>
          <w:pgSz w:w="11906" w:h="16838"/>
          <w:pgMar w:top="851" w:right="851" w:bottom="2268" w:left="1418" w:header="709" w:footer="709" w:gutter="0"/>
          <w:cols w:space="708"/>
          <w:docGrid w:linePitch="360"/>
        </w:sectPr>
      </w:pPr>
    </w:p>
    <w:p w:rsidR="00475117" w:rsidRPr="00477346" w:rsidRDefault="00477346" w:rsidP="00477346">
      <w:pPr>
        <w:spacing w:after="0" w:line="240" w:lineRule="auto"/>
        <w:ind w:right="-144" w:firstLine="708"/>
        <w:jc w:val="both"/>
        <w:rPr>
          <w:rFonts w:ascii="Times New Roman" w:hAnsi="Times New Roman" w:cs="Times New Roman"/>
          <w:sz w:val="28"/>
          <w:szCs w:val="28"/>
          <w:lang w:val="tg-Cyrl-TJ"/>
        </w:rPr>
      </w:pPr>
      <w:r w:rsidRPr="00477346">
        <w:rPr>
          <w:rFonts w:ascii="Times New Roman" w:hAnsi="Times New Roman" w:cs="Times New Roman"/>
          <w:sz w:val="28"/>
          <w:szCs w:val="28"/>
          <w:lang w:val="tg-Cyrl-TJ"/>
        </w:rPr>
        <w:lastRenderedPageBreak/>
        <w:t>Тибқи Нақшаи чорабини</w:t>
      </w:r>
      <w:r>
        <w:rPr>
          <w:rFonts w:ascii="Times New Roman" w:hAnsi="Times New Roman" w:cs="Times New Roman"/>
          <w:sz w:val="28"/>
          <w:szCs w:val="28"/>
          <w:lang w:val="tg-Cyrl-TJ"/>
        </w:rPr>
        <w:t>ҳ</w:t>
      </w:r>
      <w:r w:rsidRPr="00477346">
        <w:rPr>
          <w:rFonts w:ascii="Times New Roman" w:hAnsi="Times New Roman" w:cs="Times New Roman"/>
          <w:sz w:val="28"/>
          <w:szCs w:val="28"/>
          <w:lang w:val="tg-Cyrl-TJ"/>
        </w:rPr>
        <w:t xml:space="preserve">ои амалигардонии Барнома дар соли 2022 арзиши </w:t>
      </w:r>
      <w:r>
        <w:rPr>
          <w:rFonts w:ascii="Times New Roman" w:hAnsi="Times New Roman" w:cs="Times New Roman"/>
          <w:sz w:val="28"/>
          <w:szCs w:val="28"/>
          <w:lang w:val="tg-Cyrl-TJ"/>
        </w:rPr>
        <w:t>ба нақшагирфташуда</w:t>
      </w:r>
      <w:r w:rsidRPr="00477346">
        <w:rPr>
          <w:rFonts w:ascii="Times New Roman" w:hAnsi="Times New Roman" w:cs="Times New Roman"/>
          <w:sz w:val="28"/>
          <w:szCs w:val="28"/>
          <w:lang w:val="tg-Cyrl-TJ"/>
        </w:rPr>
        <w:t xml:space="preserve"> 14 млн. 705 ҳазор сомон</w:t>
      </w:r>
      <w:r>
        <w:rPr>
          <w:rFonts w:ascii="Times New Roman" w:hAnsi="Times New Roman" w:cs="Times New Roman"/>
          <w:sz w:val="28"/>
          <w:szCs w:val="28"/>
          <w:lang w:val="tg-Cyrl-TJ"/>
        </w:rPr>
        <w:t>ӣ</w:t>
      </w:r>
      <w:r w:rsidRPr="00477346">
        <w:rPr>
          <w:rFonts w:ascii="Times New Roman" w:hAnsi="Times New Roman" w:cs="Times New Roman"/>
          <w:sz w:val="28"/>
          <w:szCs w:val="28"/>
          <w:lang w:val="tg-Cyrl-TJ"/>
        </w:rPr>
        <w:t>, аз ҷумла аз ҳисоби буҷети ҷумҳурияв</w:t>
      </w:r>
      <w:r>
        <w:rPr>
          <w:rFonts w:ascii="Times New Roman" w:hAnsi="Times New Roman" w:cs="Times New Roman"/>
          <w:sz w:val="28"/>
          <w:szCs w:val="28"/>
          <w:lang w:val="tg-Cyrl-TJ"/>
        </w:rPr>
        <w:t>ӣ</w:t>
      </w:r>
      <w:r w:rsidRPr="00477346">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9</w:t>
      </w:r>
      <w:r w:rsidRPr="00477346">
        <w:rPr>
          <w:rFonts w:ascii="Times New Roman" w:hAnsi="Times New Roman" w:cs="Times New Roman"/>
          <w:sz w:val="28"/>
          <w:szCs w:val="28"/>
          <w:lang w:val="tg-Cyrl-TJ"/>
        </w:rPr>
        <w:t xml:space="preserve"> млн. </w:t>
      </w:r>
      <w:r>
        <w:rPr>
          <w:rFonts w:ascii="Times New Roman" w:hAnsi="Times New Roman" w:cs="Times New Roman"/>
          <w:sz w:val="28"/>
          <w:szCs w:val="28"/>
          <w:lang w:val="tg-Cyrl-TJ"/>
        </w:rPr>
        <w:t>65</w:t>
      </w:r>
      <w:r w:rsidRPr="00477346">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ҳ</w:t>
      </w:r>
      <w:r w:rsidRPr="00477346">
        <w:rPr>
          <w:rFonts w:ascii="Times New Roman" w:hAnsi="Times New Roman" w:cs="Times New Roman"/>
          <w:sz w:val="28"/>
          <w:szCs w:val="28"/>
          <w:lang w:val="tg-Cyrl-TJ"/>
        </w:rPr>
        <w:t>азор сомон</w:t>
      </w:r>
      <w:r>
        <w:rPr>
          <w:rFonts w:ascii="Times New Roman" w:hAnsi="Times New Roman" w:cs="Times New Roman"/>
          <w:sz w:val="28"/>
          <w:szCs w:val="28"/>
          <w:lang w:val="tg-Cyrl-TJ"/>
        </w:rPr>
        <w:t>ӣ, аз</w:t>
      </w:r>
      <w:r w:rsidR="00050ED6">
        <w:rPr>
          <w:rFonts w:ascii="Times New Roman" w:hAnsi="Times New Roman" w:cs="Times New Roman"/>
          <w:sz w:val="28"/>
          <w:szCs w:val="28"/>
          <w:lang w:val="tg-Cyrl-TJ"/>
        </w:rPr>
        <w:t xml:space="preserve"> ҳисоби маблағхои махсус 3 млн </w:t>
      </w:r>
      <w:r>
        <w:rPr>
          <w:rFonts w:ascii="Times New Roman" w:hAnsi="Times New Roman" w:cs="Times New Roman"/>
          <w:sz w:val="28"/>
          <w:szCs w:val="28"/>
          <w:lang w:val="tg-Cyrl-TJ"/>
        </w:rPr>
        <w:t>85 ҳазор сомонӣ ва аз ҳисоби маблағҳои сармоя ва сарчашмаҳои дигар 2 млн</w:t>
      </w:r>
      <w:r w:rsidRPr="00477346">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555 ҳазор сомон</w:t>
      </w:r>
      <w:r w:rsidR="00050ED6">
        <w:rPr>
          <w:rFonts w:ascii="Times New Roman" w:hAnsi="Times New Roman" w:cs="Times New Roman"/>
          <w:sz w:val="28"/>
          <w:szCs w:val="28"/>
          <w:lang w:val="tg-Cyrl-TJ"/>
        </w:rPr>
        <w:t>и</w:t>
      </w:r>
      <w:r>
        <w:rPr>
          <w:rFonts w:ascii="Times New Roman" w:hAnsi="Times New Roman" w:cs="Times New Roman"/>
          <w:sz w:val="28"/>
          <w:szCs w:val="28"/>
          <w:lang w:val="tg-Cyrl-TJ"/>
        </w:rPr>
        <w:t>ро ташкил медиҳад</w:t>
      </w:r>
      <w:r w:rsidR="000E7A5B" w:rsidRPr="00477346">
        <w:rPr>
          <w:rFonts w:ascii="Times New Roman" w:hAnsi="Times New Roman" w:cs="Times New Roman"/>
          <w:sz w:val="28"/>
          <w:szCs w:val="28"/>
          <w:lang w:val="tg-Cyrl-TJ"/>
        </w:rPr>
        <w:t>.</w:t>
      </w:r>
    </w:p>
    <w:p w:rsidR="000C31C6" w:rsidRPr="00475117" w:rsidRDefault="00BC6CFD" w:rsidP="000C31C6">
      <w:pPr>
        <w:spacing w:after="0" w:line="240" w:lineRule="auto"/>
        <w:ind w:right="-144" w:firstLine="708"/>
        <w:jc w:val="both"/>
        <w:rPr>
          <w:rFonts w:ascii="Times New Roman" w:hAnsi="Times New Roman" w:cs="Times New Roman"/>
          <w:sz w:val="28"/>
          <w:szCs w:val="28"/>
          <w:lang w:val="tg-Cyrl-TJ"/>
        </w:rPr>
      </w:pPr>
      <w:r>
        <w:rPr>
          <w:rFonts w:ascii="Times New Roman" w:hAnsi="Times New Roman" w:cs="Times New Roman"/>
          <w:color w:val="000000"/>
          <w:sz w:val="28"/>
          <w:szCs w:val="28"/>
          <w:lang w:val="tg-Cyrl-TJ"/>
        </w:rPr>
        <w:t xml:space="preserve">Бояд қайд </w:t>
      </w:r>
      <w:r w:rsidR="000C31C6" w:rsidRPr="00475117">
        <w:rPr>
          <w:rFonts w:ascii="Times New Roman" w:hAnsi="Times New Roman" w:cs="Times New Roman"/>
          <w:color w:val="000000"/>
          <w:sz w:val="28"/>
          <w:szCs w:val="28"/>
          <w:lang w:val="tg-Cyrl-TJ"/>
        </w:rPr>
        <w:t>кард, ки баррасӣ ва ташаккул (ҳимоя)- и буҷети вазорату  идораҳ</w:t>
      </w:r>
      <w:r w:rsidR="00475117" w:rsidRPr="00475117">
        <w:rPr>
          <w:rFonts w:ascii="Times New Roman" w:hAnsi="Times New Roman" w:cs="Times New Roman"/>
          <w:color w:val="000000"/>
          <w:sz w:val="28"/>
          <w:szCs w:val="28"/>
          <w:lang w:val="tg-Cyrl-TJ"/>
        </w:rPr>
        <w:t>о барои соли оянда дар</w:t>
      </w:r>
      <w:r w:rsidR="000C31C6" w:rsidRPr="00475117">
        <w:rPr>
          <w:rFonts w:ascii="Times New Roman" w:hAnsi="Times New Roman" w:cs="Times New Roman"/>
          <w:color w:val="000000"/>
          <w:sz w:val="28"/>
          <w:szCs w:val="28"/>
          <w:lang w:val="tg-Cyrl-TJ"/>
        </w:rPr>
        <w:t xml:space="preserve"> моҳи</w:t>
      </w:r>
      <w:r>
        <w:rPr>
          <w:rFonts w:ascii="Times New Roman" w:hAnsi="Times New Roman" w:cs="Times New Roman"/>
          <w:color w:val="000000"/>
          <w:sz w:val="28"/>
          <w:szCs w:val="28"/>
          <w:lang w:val="tg-Cyrl-TJ"/>
        </w:rPr>
        <w:t xml:space="preserve"> сентябри соли 2021 гузаронида </w:t>
      </w:r>
      <w:r w:rsidR="000C31C6" w:rsidRPr="00475117">
        <w:rPr>
          <w:rFonts w:ascii="Times New Roman" w:hAnsi="Times New Roman" w:cs="Times New Roman"/>
          <w:color w:val="000000"/>
          <w:sz w:val="28"/>
          <w:szCs w:val="28"/>
          <w:lang w:val="tg-Cyrl-TJ"/>
        </w:rPr>
        <w:t xml:space="preserve">шуда, </w:t>
      </w:r>
      <w:r w:rsidR="00475117" w:rsidRPr="00475117">
        <w:rPr>
          <w:rFonts w:ascii="Times New Roman" w:hAnsi="Times New Roman" w:cs="Times New Roman"/>
          <w:color w:val="000000"/>
          <w:sz w:val="28"/>
          <w:szCs w:val="28"/>
          <w:lang w:val="tg-Cyrl-TJ"/>
        </w:rPr>
        <w:t xml:space="preserve">ба имзо расонида </w:t>
      </w:r>
      <w:r w:rsidR="000C31C6" w:rsidRPr="00475117">
        <w:rPr>
          <w:rFonts w:ascii="Times New Roman" w:hAnsi="Times New Roman" w:cs="Times New Roman"/>
          <w:color w:val="000000"/>
          <w:sz w:val="28"/>
          <w:szCs w:val="28"/>
          <w:lang w:val="tg-Cyrl-TJ"/>
        </w:rPr>
        <w:t>шуд, ки дар ин вақт Барномаи мазкур дар баррасии Ҳукумати Ҷумҳурии Тоҷикистон қарор дошт ва аз ин сабаб барои амали</w:t>
      </w:r>
      <w:r w:rsidR="00475117" w:rsidRPr="00475117">
        <w:rPr>
          <w:rFonts w:ascii="Times New Roman" w:hAnsi="Times New Roman" w:cs="Times New Roman"/>
          <w:color w:val="000000"/>
          <w:sz w:val="28"/>
          <w:szCs w:val="28"/>
          <w:lang w:val="tg-Cyrl-TJ"/>
        </w:rPr>
        <w:t xml:space="preserve">шавии Барнома дар соли 2022 аз </w:t>
      </w:r>
      <w:r w:rsidR="000C31C6" w:rsidRPr="00475117">
        <w:rPr>
          <w:rFonts w:ascii="Times New Roman" w:hAnsi="Times New Roman" w:cs="Times New Roman"/>
          <w:color w:val="000000"/>
          <w:sz w:val="28"/>
          <w:szCs w:val="28"/>
          <w:lang w:val="tg-Cyrl-TJ"/>
        </w:rPr>
        <w:t>ҳ</w:t>
      </w:r>
      <w:r w:rsidR="00475117" w:rsidRPr="00475117">
        <w:rPr>
          <w:rFonts w:ascii="Times New Roman" w:hAnsi="Times New Roman" w:cs="Times New Roman"/>
          <w:color w:val="000000"/>
          <w:sz w:val="28"/>
          <w:szCs w:val="28"/>
          <w:lang w:val="tg-Cyrl-TJ"/>
        </w:rPr>
        <w:t xml:space="preserve">исоби </w:t>
      </w:r>
      <w:r w:rsidR="000C31C6" w:rsidRPr="00475117">
        <w:rPr>
          <w:rFonts w:ascii="Times New Roman" w:hAnsi="Times New Roman" w:cs="Times New Roman"/>
          <w:color w:val="000000"/>
          <w:sz w:val="28"/>
          <w:szCs w:val="28"/>
          <w:lang w:val="tg-Cyrl-TJ"/>
        </w:rPr>
        <w:t>буҷети давлатӣ мабла</w:t>
      </w:r>
      <w:r w:rsidR="00475117">
        <w:rPr>
          <w:rFonts w:ascii="Times New Roman" w:hAnsi="Times New Roman" w:cs="Times New Roman"/>
          <w:color w:val="000000"/>
          <w:sz w:val="28"/>
          <w:szCs w:val="28"/>
          <w:lang w:val="tg-Cyrl-TJ"/>
        </w:rPr>
        <w:t xml:space="preserve">ғ ҷудо нагардида буд. Новобаста </w:t>
      </w:r>
      <w:r w:rsidR="000C31C6" w:rsidRPr="00475117">
        <w:rPr>
          <w:rFonts w:ascii="Times New Roman" w:hAnsi="Times New Roman" w:cs="Times New Roman"/>
          <w:color w:val="000000"/>
          <w:sz w:val="28"/>
          <w:szCs w:val="28"/>
          <w:lang w:val="tg-Cyrl-TJ"/>
        </w:rPr>
        <w:t xml:space="preserve">ба ҳолати ҳамонвақта барои иҷрои корҳои </w:t>
      </w:r>
      <w:r w:rsidR="000C31C6" w:rsidRPr="00475117">
        <w:rPr>
          <w:rFonts w:ascii="Times New Roman" w:hAnsi="Times New Roman" w:cs="Times New Roman"/>
          <w:sz w:val="28"/>
          <w:szCs w:val="28"/>
          <w:lang w:val="tg-Cyrl-TJ"/>
        </w:rPr>
        <w:t xml:space="preserve">делимитатсионӣ, демаркатсионӣ ва редемаркатсионии Сарҳади давлатии Ҷумҳурии Тоҷикистон бо давлатҳои ҳамсарҳад ва иҷрои корҳои демаркатсияи Сарҳади давлатии Ҷумҳурии Тоҷикистон бо Ҷумҳурии </w:t>
      </w:r>
      <w:r w:rsidR="00475117">
        <w:rPr>
          <w:rFonts w:ascii="Times New Roman" w:hAnsi="Times New Roman" w:cs="Times New Roman"/>
          <w:sz w:val="28"/>
          <w:szCs w:val="28"/>
          <w:lang w:val="tg-Cyrl-TJ"/>
        </w:rPr>
        <w:t xml:space="preserve">Ӯзбекистон аз </w:t>
      </w:r>
      <w:r w:rsidR="000C31C6" w:rsidRPr="00475117">
        <w:rPr>
          <w:rFonts w:ascii="Times New Roman" w:hAnsi="Times New Roman" w:cs="Times New Roman"/>
          <w:sz w:val="28"/>
          <w:szCs w:val="28"/>
          <w:lang w:val="tg-Cyrl-TJ"/>
        </w:rPr>
        <w:t>ҳисоби мабла</w:t>
      </w:r>
      <w:r w:rsidR="00475117">
        <w:rPr>
          <w:rFonts w:ascii="Times New Roman" w:hAnsi="Times New Roman" w:cs="Times New Roman"/>
          <w:sz w:val="28"/>
          <w:szCs w:val="28"/>
          <w:lang w:val="tg-Cyrl-TJ"/>
        </w:rPr>
        <w:t>ғ</w:t>
      </w:r>
      <w:r w:rsidR="000C31C6" w:rsidRPr="00475117">
        <w:rPr>
          <w:rFonts w:ascii="Times New Roman" w:hAnsi="Times New Roman" w:cs="Times New Roman"/>
          <w:sz w:val="28"/>
          <w:szCs w:val="28"/>
          <w:lang w:val="tg-Cyrl-TJ"/>
        </w:rPr>
        <w:t>ҳои буҷетӣ 3млн. 346 ҳазор сомонӣ</w:t>
      </w:r>
      <w:r w:rsidR="00475117">
        <w:rPr>
          <w:rFonts w:ascii="Times New Roman" w:hAnsi="Times New Roman" w:cs="Times New Roman"/>
          <w:sz w:val="28"/>
          <w:szCs w:val="28"/>
          <w:lang w:val="tg-Cyrl-TJ"/>
        </w:rPr>
        <w:t xml:space="preserve">, аз </w:t>
      </w:r>
      <w:r w:rsidR="000C31C6" w:rsidRPr="00475117">
        <w:rPr>
          <w:rFonts w:ascii="Times New Roman" w:hAnsi="Times New Roman" w:cs="Times New Roman"/>
          <w:sz w:val="28"/>
          <w:szCs w:val="28"/>
          <w:lang w:val="tg-Cyrl-TJ"/>
        </w:rPr>
        <w:t>ҷумла</w:t>
      </w:r>
      <w:r w:rsidR="003A348C">
        <w:rPr>
          <w:rFonts w:ascii="Times New Roman" w:hAnsi="Times New Roman" w:cs="Times New Roman"/>
          <w:sz w:val="28"/>
          <w:szCs w:val="28"/>
          <w:lang w:val="tg-Cyrl-TJ"/>
        </w:rPr>
        <w:t xml:space="preserve"> </w:t>
      </w:r>
      <w:r w:rsidR="00477346">
        <w:rPr>
          <w:rFonts w:ascii="Times New Roman" w:hAnsi="Times New Roman" w:cs="Times New Roman"/>
          <w:sz w:val="28"/>
          <w:szCs w:val="28"/>
          <w:lang w:val="tg-Cyrl-TJ"/>
        </w:rPr>
        <w:t xml:space="preserve">хариди </w:t>
      </w:r>
      <w:r w:rsidR="000C31C6" w:rsidRPr="00475117">
        <w:rPr>
          <w:rFonts w:ascii="Times New Roman" w:hAnsi="Times New Roman" w:cs="Times New Roman"/>
          <w:sz w:val="28"/>
          <w:szCs w:val="28"/>
          <w:lang w:val="tg-Cyrl-TJ"/>
        </w:rPr>
        <w:t>таҷҳизотҳо 450 ҳазор сомонӣ ҷ</w:t>
      </w:r>
      <w:r w:rsidR="00475117">
        <w:rPr>
          <w:rFonts w:ascii="Times New Roman" w:hAnsi="Times New Roman" w:cs="Times New Roman"/>
          <w:sz w:val="28"/>
          <w:szCs w:val="28"/>
          <w:lang w:val="tg-Cyrl-TJ"/>
        </w:rPr>
        <w:t xml:space="preserve">удо карда </w:t>
      </w:r>
      <w:r w:rsidR="000C31C6" w:rsidRPr="00475117">
        <w:rPr>
          <w:rFonts w:ascii="Times New Roman" w:hAnsi="Times New Roman" w:cs="Times New Roman"/>
          <w:sz w:val="28"/>
          <w:szCs w:val="28"/>
          <w:lang w:val="tg-Cyrl-TJ"/>
        </w:rPr>
        <w:t>шуд, ки иҷ</w:t>
      </w:r>
      <w:r w:rsidR="00475117">
        <w:rPr>
          <w:rFonts w:ascii="Times New Roman" w:hAnsi="Times New Roman" w:cs="Times New Roman"/>
          <w:sz w:val="28"/>
          <w:szCs w:val="28"/>
          <w:lang w:val="tg-Cyrl-TJ"/>
        </w:rPr>
        <w:t xml:space="preserve">рои ин </w:t>
      </w:r>
      <w:r w:rsidR="000C31C6" w:rsidRPr="00475117">
        <w:rPr>
          <w:rFonts w:ascii="Times New Roman" w:hAnsi="Times New Roman" w:cs="Times New Roman"/>
          <w:sz w:val="28"/>
          <w:szCs w:val="28"/>
          <w:lang w:val="tg-Cyrl-TJ"/>
        </w:rPr>
        <w:t>корҳо дар Нақшаи чорабиниҳ</w:t>
      </w:r>
      <w:r w:rsidR="00475117">
        <w:rPr>
          <w:rFonts w:ascii="Times New Roman" w:hAnsi="Times New Roman" w:cs="Times New Roman"/>
          <w:sz w:val="28"/>
          <w:szCs w:val="28"/>
          <w:lang w:val="tg-Cyrl-TJ"/>
        </w:rPr>
        <w:t xml:space="preserve">ои амалисозии Барнома дохил </w:t>
      </w:r>
      <w:r w:rsidR="000C31C6" w:rsidRPr="00475117">
        <w:rPr>
          <w:rFonts w:ascii="Times New Roman" w:hAnsi="Times New Roman" w:cs="Times New Roman"/>
          <w:sz w:val="28"/>
          <w:szCs w:val="28"/>
          <w:lang w:val="tg-Cyrl-TJ"/>
        </w:rPr>
        <w:t>буда, мабла</w:t>
      </w:r>
      <w:r w:rsidR="00475117">
        <w:rPr>
          <w:rFonts w:ascii="Times New Roman" w:hAnsi="Times New Roman" w:cs="Times New Roman"/>
          <w:sz w:val="28"/>
          <w:szCs w:val="28"/>
          <w:lang w:val="tg-Cyrl-TJ"/>
        </w:rPr>
        <w:t xml:space="preserve">ғи  мазкур бо </w:t>
      </w:r>
      <w:r w:rsidR="000C31C6" w:rsidRPr="00475117">
        <w:rPr>
          <w:rFonts w:ascii="Times New Roman" w:hAnsi="Times New Roman" w:cs="Times New Roman"/>
          <w:sz w:val="28"/>
          <w:szCs w:val="28"/>
          <w:lang w:val="tg-Cyrl-TJ"/>
        </w:rPr>
        <w:t>пуррагӣ</w:t>
      </w:r>
      <w:r w:rsidR="00475117">
        <w:rPr>
          <w:rFonts w:ascii="Times New Roman" w:hAnsi="Times New Roman" w:cs="Times New Roman"/>
          <w:sz w:val="28"/>
          <w:szCs w:val="28"/>
          <w:lang w:val="tg-Cyrl-TJ"/>
        </w:rPr>
        <w:t xml:space="preserve"> аз</w:t>
      </w:r>
      <w:r>
        <w:rPr>
          <w:rFonts w:ascii="Times New Roman" w:hAnsi="Times New Roman" w:cs="Times New Roman"/>
          <w:sz w:val="28"/>
          <w:szCs w:val="28"/>
          <w:lang w:val="tg-Cyrl-TJ"/>
        </w:rPr>
        <w:t xml:space="preserve"> </w:t>
      </w:r>
      <w:r w:rsidR="00475117">
        <w:rPr>
          <w:rFonts w:ascii="Times New Roman" w:hAnsi="Times New Roman" w:cs="Times New Roman"/>
          <w:sz w:val="28"/>
          <w:szCs w:val="28"/>
          <w:lang w:val="tg-Cyrl-TJ"/>
        </w:rPr>
        <w:t xml:space="preserve">худ карда </w:t>
      </w:r>
      <w:r w:rsidR="000C31C6" w:rsidRPr="00475117">
        <w:rPr>
          <w:rFonts w:ascii="Times New Roman" w:hAnsi="Times New Roman" w:cs="Times New Roman"/>
          <w:sz w:val="28"/>
          <w:szCs w:val="28"/>
          <w:lang w:val="tg-Cyrl-TJ"/>
        </w:rPr>
        <w:t>шуд</w:t>
      </w:r>
      <w:r w:rsidR="00475117">
        <w:rPr>
          <w:rFonts w:ascii="Times New Roman" w:hAnsi="Times New Roman" w:cs="Times New Roman"/>
          <w:sz w:val="28"/>
          <w:szCs w:val="28"/>
          <w:lang w:val="tg-Cyrl-TJ"/>
        </w:rPr>
        <w:t>а буд</w:t>
      </w:r>
      <w:r w:rsidR="000C31C6" w:rsidRPr="00475117">
        <w:rPr>
          <w:rFonts w:ascii="Times New Roman" w:hAnsi="Times New Roman" w:cs="Times New Roman"/>
          <w:sz w:val="28"/>
          <w:szCs w:val="28"/>
          <w:lang w:val="tg-Cyrl-TJ"/>
        </w:rPr>
        <w:t>.</w:t>
      </w:r>
    </w:p>
    <w:p w:rsidR="000C31C6" w:rsidRPr="00475117" w:rsidRDefault="000C31C6" w:rsidP="000C31C6">
      <w:pPr>
        <w:tabs>
          <w:tab w:val="left" w:pos="0"/>
        </w:tabs>
        <w:spacing w:after="0" w:line="240" w:lineRule="auto"/>
        <w:ind w:right="-144"/>
        <w:jc w:val="both"/>
        <w:rPr>
          <w:rFonts w:ascii="Times New Roman" w:eastAsia="Calibri" w:hAnsi="Times New Roman" w:cs="Times New Roman"/>
          <w:sz w:val="28"/>
          <w:szCs w:val="28"/>
          <w:lang w:val="tg-Cyrl-TJ"/>
        </w:rPr>
      </w:pPr>
      <w:r w:rsidRPr="00475117">
        <w:rPr>
          <w:rFonts w:ascii="Times New Roman" w:eastAsia="Calibri" w:hAnsi="Times New Roman" w:cs="Times New Roman"/>
          <w:sz w:val="28"/>
          <w:szCs w:val="28"/>
          <w:lang w:val="tg-Cyrl-TJ"/>
        </w:rPr>
        <w:tab/>
        <w:t>Зикр намудан ба маврид аст, ки «Нақшаи чорабиниҳо оид ба амалигардонии Барномаи рушди геодезия ва харитасозӣ дар Ҷумҳурии Тоҷикистон барои солҳо</w:t>
      </w:r>
      <w:r w:rsidR="00BC6CFD">
        <w:rPr>
          <w:rFonts w:ascii="Times New Roman" w:eastAsia="Calibri" w:hAnsi="Times New Roman" w:cs="Times New Roman"/>
          <w:sz w:val="28"/>
          <w:szCs w:val="28"/>
          <w:lang w:val="tg-Cyrl-TJ"/>
        </w:rPr>
        <w:t xml:space="preserve">и 2022-2026» аз 38 банд иборат </w:t>
      </w:r>
      <w:r w:rsidRPr="00475117">
        <w:rPr>
          <w:rFonts w:ascii="Times New Roman" w:eastAsia="Calibri" w:hAnsi="Times New Roman" w:cs="Times New Roman"/>
          <w:sz w:val="28"/>
          <w:szCs w:val="28"/>
          <w:lang w:val="tg-Cyrl-TJ"/>
        </w:rPr>
        <w:t>буда, иҷрои тамоми корҳо ҳамасола пайдарҳам оварда шудааст.</w:t>
      </w:r>
    </w:p>
    <w:p w:rsidR="000C31C6" w:rsidRDefault="000C31C6" w:rsidP="000C31C6">
      <w:pPr>
        <w:tabs>
          <w:tab w:val="left" w:pos="0"/>
        </w:tabs>
        <w:spacing w:after="0" w:line="240" w:lineRule="auto"/>
        <w:ind w:right="-144"/>
        <w:jc w:val="both"/>
        <w:rPr>
          <w:rFonts w:ascii="Times New Roman" w:hAnsi="Times New Roman" w:cs="Times New Roman"/>
          <w:sz w:val="28"/>
          <w:szCs w:val="28"/>
          <w:lang w:val="tg-Cyrl-TJ"/>
        </w:rPr>
      </w:pPr>
      <w:r w:rsidRPr="00475117">
        <w:rPr>
          <w:rFonts w:ascii="Times New Roman" w:eastAsia="Calibri" w:hAnsi="Times New Roman" w:cs="Times New Roman"/>
          <w:sz w:val="28"/>
          <w:szCs w:val="28"/>
          <w:lang w:val="tg-Cyrl-TJ"/>
        </w:rPr>
        <w:tab/>
        <w:t xml:space="preserve">Аз ин лиҳоз, Кумитаи давлатӣ корҳои </w:t>
      </w:r>
      <w:r w:rsidR="00475117">
        <w:rPr>
          <w:rFonts w:ascii="Times New Roman" w:eastAsia="Calibri" w:hAnsi="Times New Roman" w:cs="Times New Roman"/>
          <w:sz w:val="28"/>
          <w:szCs w:val="28"/>
          <w:lang w:val="tg-Cyrl-TJ"/>
        </w:rPr>
        <w:t xml:space="preserve">бандҳои </w:t>
      </w:r>
      <w:r w:rsidRPr="00475117">
        <w:rPr>
          <w:rFonts w:ascii="Times New Roman" w:eastAsia="Calibri" w:hAnsi="Times New Roman" w:cs="Times New Roman"/>
          <w:sz w:val="28"/>
          <w:szCs w:val="28"/>
          <w:lang w:val="tg-Cyrl-TJ"/>
        </w:rPr>
        <w:t xml:space="preserve">«Нақшаи чорабиниҳо оид ба амалигардонии Барномаи рушди геодезия ва харитасозӣ дар Ҷумҳурии Тоҷикистон барои солҳои 2022-2026» -ро тасҳеҳ (корректировка) карда, </w:t>
      </w:r>
      <w:r w:rsidR="00DE726B">
        <w:rPr>
          <w:rFonts w:ascii="Times New Roman" w:eastAsia="Calibri" w:hAnsi="Times New Roman" w:cs="Times New Roman"/>
          <w:sz w:val="28"/>
          <w:szCs w:val="28"/>
          <w:lang w:val="tg-Cyrl-TJ"/>
        </w:rPr>
        <w:t>яъне пай</w:t>
      </w:r>
      <w:r w:rsidR="00BC6CFD">
        <w:rPr>
          <w:rFonts w:ascii="Times New Roman" w:eastAsia="Calibri" w:hAnsi="Times New Roman" w:cs="Times New Roman"/>
          <w:sz w:val="28"/>
          <w:szCs w:val="28"/>
          <w:lang w:val="tg-Cyrl-TJ"/>
        </w:rPr>
        <w:t xml:space="preserve"> </w:t>
      </w:r>
      <w:r w:rsidR="00DE726B">
        <w:rPr>
          <w:rFonts w:ascii="Times New Roman" w:eastAsia="Calibri" w:hAnsi="Times New Roman" w:cs="Times New Roman"/>
          <w:sz w:val="28"/>
          <w:szCs w:val="28"/>
          <w:lang w:val="tg-Cyrl-TJ"/>
        </w:rPr>
        <w:t xml:space="preserve">дар пайии иҷрои онҳоро танзим намуда, </w:t>
      </w:r>
      <w:r w:rsidRPr="00475117">
        <w:rPr>
          <w:rFonts w:ascii="Times New Roman" w:eastAsia="Calibri" w:hAnsi="Times New Roman" w:cs="Times New Roman"/>
          <w:sz w:val="28"/>
          <w:szCs w:val="28"/>
          <w:lang w:val="tg-Cyrl-TJ"/>
        </w:rPr>
        <w:t>корҳоро дар сол</w:t>
      </w:r>
      <w:r w:rsidR="00475117">
        <w:rPr>
          <w:rFonts w:ascii="Times New Roman" w:eastAsia="Calibri" w:hAnsi="Times New Roman" w:cs="Times New Roman"/>
          <w:sz w:val="28"/>
          <w:szCs w:val="28"/>
          <w:lang w:val="tg-Cyrl-TJ"/>
        </w:rPr>
        <w:t>ҳо</w:t>
      </w:r>
      <w:r w:rsidRPr="00475117">
        <w:rPr>
          <w:rFonts w:ascii="Times New Roman" w:eastAsia="Calibri" w:hAnsi="Times New Roman" w:cs="Times New Roman"/>
          <w:sz w:val="28"/>
          <w:szCs w:val="28"/>
          <w:lang w:val="tg-Cyrl-TJ"/>
        </w:rPr>
        <w:t>и 2022</w:t>
      </w:r>
      <w:r w:rsidR="00475117">
        <w:rPr>
          <w:rFonts w:ascii="Times New Roman" w:eastAsia="Calibri" w:hAnsi="Times New Roman" w:cs="Times New Roman"/>
          <w:sz w:val="28"/>
          <w:szCs w:val="28"/>
          <w:lang w:val="tg-Cyrl-TJ"/>
        </w:rPr>
        <w:t>, 2023 ва 2024</w:t>
      </w:r>
      <w:r w:rsidRPr="00475117">
        <w:rPr>
          <w:rFonts w:ascii="Times New Roman" w:eastAsia="Calibri" w:hAnsi="Times New Roman" w:cs="Times New Roman"/>
          <w:sz w:val="28"/>
          <w:szCs w:val="28"/>
          <w:lang w:val="tg-Cyrl-TJ"/>
        </w:rPr>
        <w:t xml:space="preserve"> тибқи </w:t>
      </w:r>
      <w:r w:rsidRPr="00475117">
        <w:rPr>
          <w:rFonts w:ascii="Times New Roman" w:hAnsi="Times New Roman" w:cs="Times New Roman"/>
          <w:sz w:val="28"/>
          <w:szCs w:val="28"/>
          <w:lang w:val="tg-Cyrl-TJ"/>
        </w:rPr>
        <w:t xml:space="preserve">бандҳои 1, 2, </w:t>
      </w:r>
      <w:r w:rsidR="00475117">
        <w:rPr>
          <w:rFonts w:ascii="Times New Roman" w:hAnsi="Times New Roman" w:cs="Times New Roman"/>
          <w:sz w:val="28"/>
          <w:szCs w:val="28"/>
          <w:lang w:val="tg-Cyrl-TJ"/>
        </w:rPr>
        <w:t xml:space="preserve">8, 10, </w:t>
      </w:r>
      <w:r w:rsidRPr="00475117">
        <w:rPr>
          <w:rFonts w:ascii="Times New Roman" w:hAnsi="Times New Roman" w:cs="Times New Roman"/>
          <w:sz w:val="28"/>
          <w:szCs w:val="28"/>
          <w:lang w:val="tg-Cyrl-TJ"/>
        </w:rPr>
        <w:t xml:space="preserve">12, </w:t>
      </w:r>
      <w:r w:rsidR="00475117">
        <w:rPr>
          <w:rFonts w:ascii="Times New Roman" w:hAnsi="Times New Roman" w:cs="Times New Roman"/>
          <w:sz w:val="28"/>
          <w:szCs w:val="28"/>
          <w:lang w:val="tg-Cyrl-TJ"/>
        </w:rPr>
        <w:t xml:space="preserve">13, 15, 16, </w:t>
      </w:r>
      <w:r w:rsidRPr="00475117">
        <w:rPr>
          <w:rFonts w:ascii="Times New Roman" w:hAnsi="Times New Roman" w:cs="Times New Roman"/>
          <w:sz w:val="28"/>
          <w:szCs w:val="28"/>
          <w:lang w:val="tg-Cyrl-TJ"/>
        </w:rPr>
        <w:t xml:space="preserve">17, </w:t>
      </w:r>
      <w:r w:rsidR="00475117">
        <w:rPr>
          <w:rFonts w:ascii="Times New Roman" w:hAnsi="Times New Roman" w:cs="Times New Roman"/>
          <w:sz w:val="28"/>
          <w:szCs w:val="28"/>
          <w:lang w:val="tg-Cyrl-TJ"/>
        </w:rPr>
        <w:t xml:space="preserve">19, </w:t>
      </w:r>
      <w:r w:rsidRPr="00475117">
        <w:rPr>
          <w:rFonts w:ascii="Times New Roman" w:hAnsi="Times New Roman" w:cs="Times New Roman"/>
          <w:sz w:val="28"/>
          <w:szCs w:val="28"/>
          <w:lang w:val="tg-Cyrl-TJ"/>
        </w:rPr>
        <w:t>22, 23,</w:t>
      </w:r>
      <w:r w:rsidR="00475117">
        <w:rPr>
          <w:rFonts w:ascii="Times New Roman" w:hAnsi="Times New Roman" w:cs="Times New Roman"/>
          <w:sz w:val="28"/>
          <w:szCs w:val="28"/>
          <w:lang w:val="tg-Cyrl-TJ"/>
        </w:rPr>
        <w:t xml:space="preserve"> 24, </w:t>
      </w:r>
      <w:r w:rsidR="00DE726B">
        <w:rPr>
          <w:rFonts w:ascii="Times New Roman" w:hAnsi="Times New Roman" w:cs="Times New Roman"/>
          <w:sz w:val="28"/>
          <w:szCs w:val="28"/>
          <w:lang w:val="tg-Cyrl-TJ"/>
        </w:rPr>
        <w:t>26 ва</w:t>
      </w:r>
      <w:r w:rsidR="00475117">
        <w:rPr>
          <w:rFonts w:ascii="Times New Roman" w:hAnsi="Times New Roman" w:cs="Times New Roman"/>
          <w:sz w:val="28"/>
          <w:szCs w:val="28"/>
          <w:lang w:val="tg-Cyrl-TJ"/>
        </w:rPr>
        <w:t xml:space="preserve"> 34</w:t>
      </w:r>
      <w:r w:rsidR="00DD223E">
        <w:rPr>
          <w:rFonts w:ascii="Times New Roman" w:eastAsia="Calibri" w:hAnsi="Times New Roman" w:cs="Times New Roman"/>
          <w:sz w:val="28"/>
          <w:szCs w:val="28"/>
          <w:lang w:val="tg-Cyrl-TJ"/>
        </w:rPr>
        <w:t>-</w:t>
      </w:r>
      <w:r w:rsidRPr="00475117">
        <w:rPr>
          <w:rFonts w:ascii="Times New Roman" w:hAnsi="Times New Roman" w:cs="Times New Roman"/>
          <w:sz w:val="28"/>
          <w:szCs w:val="28"/>
          <w:lang w:val="tg-Cyrl-TJ"/>
        </w:rPr>
        <w:t>и он тақсим намуда, аз ҳисоби бандҳои боқимондаи нақша, иҷрои корҳ</w:t>
      </w:r>
      <w:r w:rsidR="00DD223E">
        <w:rPr>
          <w:rFonts w:ascii="Times New Roman" w:hAnsi="Times New Roman" w:cs="Times New Roman"/>
          <w:sz w:val="28"/>
          <w:szCs w:val="28"/>
          <w:lang w:val="tg-Cyrl-TJ"/>
        </w:rPr>
        <w:t xml:space="preserve">оро бо ба </w:t>
      </w:r>
      <w:r w:rsidR="00173FB6">
        <w:rPr>
          <w:rFonts w:ascii="Times New Roman" w:hAnsi="Times New Roman" w:cs="Times New Roman"/>
          <w:sz w:val="28"/>
          <w:szCs w:val="28"/>
          <w:lang w:val="tg-Cyrl-TJ"/>
        </w:rPr>
        <w:t xml:space="preserve">инобат гирифтани </w:t>
      </w:r>
      <w:r w:rsidRPr="00475117">
        <w:rPr>
          <w:rFonts w:ascii="Times New Roman" w:hAnsi="Times New Roman" w:cs="Times New Roman"/>
          <w:sz w:val="28"/>
          <w:szCs w:val="28"/>
          <w:lang w:val="tg-Cyrl-TJ"/>
        </w:rPr>
        <w:t>мабла</w:t>
      </w:r>
      <w:r w:rsidR="00475117">
        <w:rPr>
          <w:rFonts w:ascii="Times New Roman" w:hAnsi="Times New Roman" w:cs="Times New Roman"/>
          <w:sz w:val="28"/>
          <w:szCs w:val="28"/>
          <w:lang w:val="tg-Cyrl-TJ"/>
        </w:rPr>
        <w:t>ғ</w:t>
      </w:r>
      <w:r w:rsidRPr="00475117">
        <w:rPr>
          <w:rFonts w:ascii="Times New Roman" w:hAnsi="Times New Roman" w:cs="Times New Roman"/>
          <w:sz w:val="28"/>
          <w:szCs w:val="28"/>
          <w:lang w:val="tg-Cyrl-TJ"/>
        </w:rPr>
        <w:t>ҳ</w:t>
      </w:r>
      <w:r w:rsidR="00DD223E">
        <w:rPr>
          <w:rFonts w:ascii="Times New Roman" w:hAnsi="Times New Roman" w:cs="Times New Roman"/>
          <w:sz w:val="28"/>
          <w:szCs w:val="28"/>
          <w:lang w:val="tg-Cyrl-TJ"/>
        </w:rPr>
        <w:t>ои ба</w:t>
      </w:r>
      <w:r w:rsidRPr="00475117">
        <w:rPr>
          <w:rFonts w:ascii="Times New Roman" w:hAnsi="Times New Roman" w:cs="Times New Roman"/>
          <w:sz w:val="28"/>
          <w:szCs w:val="28"/>
          <w:lang w:val="tg-Cyrl-TJ"/>
        </w:rPr>
        <w:t>нақшагирифташуда иҷ</w:t>
      </w:r>
      <w:r w:rsidR="00DD223E">
        <w:rPr>
          <w:rFonts w:ascii="Times New Roman" w:hAnsi="Times New Roman" w:cs="Times New Roman"/>
          <w:sz w:val="28"/>
          <w:szCs w:val="28"/>
          <w:lang w:val="tg-Cyrl-TJ"/>
        </w:rPr>
        <w:t>ро намудаа</w:t>
      </w:r>
      <w:r w:rsidRPr="00475117">
        <w:rPr>
          <w:rFonts w:ascii="Times New Roman" w:hAnsi="Times New Roman" w:cs="Times New Roman"/>
          <w:sz w:val="28"/>
          <w:szCs w:val="28"/>
          <w:lang w:val="tg-Cyrl-TJ"/>
        </w:rPr>
        <w:t>ст.</w:t>
      </w:r>
    </w:p>
    <w:p w:rsidR="009922D6" w:rsidRDefault="009922D6" w:rsidP="000C31C6">
      <w:pPr>
        <w:tabs>
          <w:tab w:val="left" w:pos="0"/>
        </w:tabs>
        <w:spacing w:after="0" w:line="240" w:lineRule="auto"/>
        <w:ind w:right="-144"/>
        <w:jc w:val="both"/>
        <w:rPr>
          <w:rFonts w:ascii="Times New Roman" w:hAnsi="Times New Roman" w:cs="Times New Roman"/>
          <w:sz w:val="28"/>
          <w:szCs w:val="28"/>
          <w:lang w:val="tg-Cyrl-TJ"/>
        </w:rPr>
      </w:pPr>
      <w:r>
        <w:rPr>
          <w:rFonts w:ascii="Times New Roman" w:hAnsi="Times New Roman" w:cs="Times New Roman"/>
          <w:sz w:val="28"/>
          <w:szCs w:val="28"/>
          <w:lang w:val="tg-Cyrl-TJ"/>
        </w:rPr>
        <w:tab/>
      </w:r>
      <w:r w:rsidR="002A1BFE">
        <w:rPr>
          <w:rFonts w:ascii="Times New Roman" w:hAnsi="Times New Roman" w:cs="Times New Roman"/>
          <w:sz w:val="28"/>
          <w:szCs w:val="28"/>
          <w:lang w:val="tg-Cyrl-TJ"/>
        </w:rPr>
        <w:t>Корҳо барои иҷро дар соли 2025 аз тарафи Кумитаи давлатӣ аз аввали сол ба нақша гирифта шуда буданд, аммо м</w:t>
      </w:r>
      <w:r>
        <w:rPr>
          <w:rFonts w:ascii="Times New Roman" w:hAnsi="Times New Roman" w:cs="Times New Roman"/>
          <w:sz w:val="28"/>
          <w:szCs w:val="28"/>
          <w:lang w:val="tg-Cyrl-TJ"/>
        </w:rPr>
        <w:t xml:space="preserve">утаасифона то моҳи </w:t>
      </w:r>
      <w:r w:rsidR="002E6D6E">
        <w:rPr>
          <w:rFonts w:ascii="Times New Roman" w:hAnsi="Times New Roman" w:cs="Times New Roman"/>
          <w:sz w:val="28"/>
          <w:szCs w:val="28"/>
          <w:lang w:val="tg-Cyrl-TJ"/>
        </w:rPr>
        <w:t>апрели</w:t>
      </w:r>
      <w:r>
        <w:rPr>
          <w:rFonts w:ascii="Times New Roman" w:hAnsi="Times New Roman" w:cs="Times New Roman"/>
          <w:sz w:val="28"/>
          <w:szCs w:val="28"/>
          <w:lang w:val="tg-Cyrl-TJ"/>
        </w:rPr>
        <w:t xml:space="preserve"> соли 2025 маблағгузории </w:t>
      </w:r>
      <w:r w:rsidR="002A1BFE">
        <w:rPr>
          <w:rFonts w:ascii="Times New Roman" w:hAnsi="Times New Roman" w:cs="Times New Roman"/>
          <w:sz w:val="28"/>
          <w:szCs w:val="28"/>
          <w:lang w:val="tg-Cyrl-TJ"/>
        </w:rPr>
        <w:t>Кумитаи давлатӣ</w:t>
      </w:r>
      <w:r>
        <w:rPr>
          <w:rFonts w:ascii="Times New Roman" w:hAnsi="Times New Roman" w:cs="Times New Roman"/>
          <w:sz w:val="28"/>
          <w:szCs w:val="28"/>
          <w:lang w:val="tg-Cyrl-TJ"/>
        </w:rPr>
        <w:t xml:space="preserve"> аз тарафи В</w:t>
      </w:r>
      <w:r w:rsidR="0042293D">
        <w:rPr>
          <w:rFonts w:ascii="Times New Roman" w:hAnsi="Times New Roman" w:cs="Times New Roman"/>
          <w:sz w:val="28"/>
          <w:szCs w:val="28"/>
          <w:lang w:val="tg-Cyrl-TJ"/>
        </w:rPr>
        <w:t>азорати молия муаян нагардид</w:t>
      </w:r>
      <w:r>
        <w:rPr>
          <w:rFonts w:ascii="Times New Roman" w:hAnsi="Times New Roman" w:cs="Times New Roman"/>
          <w:sz w:val="28"/>
          <w:szCs w:val="28"/>
          <w:lang w:val="tg-Cyrl-TJ"/>
        </w:rPr>
        <w:t xml:space="preserve">, ки иҷрои саривақтии корҳоро </w:t>
      </w:r>
      <w:r w:rsidR="0042293D">
        <w:rPr>
          <w:rFonts w:ascii="Times New Roman" w:hAnsi="Times New Roman" w:cs="Times New Roman"/>
          <w:sz w:val="28"/>
          <w:szCs w:val="28"/>
          <w:lang w:val="tg-Cyrl-TJ"/>
        </w:rPr>
        <w:t>дар ин дара</w:t>
      </w:r>
      <w:r w:rsidR="00521B1D">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ба таъхир гузошта</w:t>
      </w:r>
      <w:r w:rsidR="0042293D">
        <w:rPr>
          <w:rFonts w:ascii="Times New Roman" w:hAnsi="Times New Roman" w:cs="Times New Roman"/>
          <w:sz w:val="28"/>
          <w:szCs w:val="28"/>
          <w:lang w:val="tg-Cyrl-TJ"/>
        </w:rPr>
        <w:t xml:space="preserve"> шуд</w:t>
      </w:r>
      <w:r>
        <w:rPr>
          <w:rFonts w:ascii="Times New Roman" w:hAnsi="Times New Roman" w:cs="Times New Roman"/>
          <w:sz w:val="28"/>
          <w:szCs w:val="28"/>
          <w:lang w:val="tg-Cyrl-TJ"/>
        </w:rPr>
        <w:t>.</w:t>
      </w:r>
    </w:p>
    <w:p w:rsidR="00DD223E" w:rsidRPr="000C31C6" w:rsidRDefault="00DD223E" w:rsidP="000C31C6">
      <w:pPr>
        <w:tabs>
          <w:tab w:val="left" w:pos="0"/>
        </w:tabs>
        <w:spacing w:after="0" w:line="240" w:lineRule="auto"/>
        <w:ind w:right="-144"/>
        <w:jc w:val="both"/>
        <w:rPr>
          <w:rFonts w:ascii="Times New Roman" w:hAnsi="Times New Roman" w:cs="Times New Roman"/>
          <w:sz w:val="28"/>
          <w:szCs w:val="28"/>
          <w:lang w:val="tg-Cyrl-TJ"/>
        </w:rPr>
      </w:pPr>
      <w:r>
        <w:rPr>
          <w:rFonts w:ascii="Times New Roman" w:hAnsi="Times New Roman" w:cs="Times New Roman"/>
          <w:sz w:val="28"/>
          <w:szCs w:val="28"/>
          <w:lang w:val="tg-Cyrl-TJ"/>
        </w:rPr>
        <w:tab/>
        <w:t>Корҳоро асосан корхонаҳои тобеи Кумитаи давлатӣ ба иҷро мерасонанд.</w:t>
      </w:r>
    </w:p>
    <w:p w:rsidR="00582C6C" w:rsidRDefault="00582C6C" w:rsidP="00582C6C">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Аз р</w:t>
      </w:r>
      <w:r w:rsidR="000C31C6">
        <w:rPr>
          <w:rFonts w:ascii="Times New Roman" w:eastAsia="Calibri" w:hAnsi="Times New Roman" w:cs="Times New Roman"/>
          <w:sz w:val="28"/>
          <w:szCs w:val="28"/>
          <w:lang w:val="tg-Cyrl-TJ"/>
        </w:rPr>
        <w:t>ӯ</w:t>
      </w:r>
      <w:r w:rsidRPr="000C31C6">
        <w:rPr>
          <w:rFonts w:ascii="Times New Roman" w:eastAsia="Calibri" w:hAnsi="Times New Roman" w:cs="Times New Roman"/>
          <w:sz w:val="28"/>
          <w:szCs w:val="28"/>
          <w:lang w:val="tg-Cyrl-TJ"/>
        </w:rPr>
        <w:t xml:space="preserve">и </w:t>
      </w:r>
      <w:r w:rsidR="000C31C6">
        <w:rPr>
          <w:rFonts w:ascii="Times New Roman" w:eastAsia="Calibri" w:hAnsi="Times New Roman" w:cs="Times New Roman"/>
          <w:sz w:val="28"/>
          <w:szCs w:val="28"/>
          <w:lang w:val="tg-Cyrl-TJ"/>
        </w:rPr>
        <w:t>ҳ</w:t>
      </w:r>
      <w:r w:rsidR="001A0D50" w:rsidRPr="000C31C6">
        <w:rPr>
          <w:rFonts w:ascii="Times New Roman" w:eastAsia="Calibri" w:hAnsi="Times New Roman" w:cs="Times New Roman"/>
          <w:sz w:val="28"/>
          <w:szCs w:val="28"/>
          <w:lang w:val="tg-Cyrl-TJ"/>
        </w:rPr>
        <w:t>исобот</w:t>
      </w:r>
      <w:r w:rsidR="000C31C6">
        <w:rPr>
          <w:rFonts w:ascii="Times New Roman" w:eastAsia="Calibri" w:hAnsi="Times New Roman" w:cs="Times New Roman"/>
          <w:sz w:val="28"/>
          <w:szCs w:val="28"/>
          <w:lang w:val="tg-Cyrl-TJ"/>
        </w:rPr>
        <w:t>ҳ</w:t>
      </w:r>
      <w:r w:rsidR="001A0D50" w:rsidRPr="000C31C6">
        <w:rPr>
          <w:rFonts w:ascii="Times New Roman" w:eastAsia="Calibri" w:hAnsi="Times New Roman" w:cs="Times New Roman"/>
          <w:sz w:val="28"/>
          <w:szCs w:val="28"/>
          <w:lang w:val="tg-Cyrl-TJ"/>
        </w:rPr>
        <w:t>ои пешни</w:t>
      </w:r>
      <w:r w:rsidR="000C31C6">
        <w:rPr>
          <w:rFonts w:ascii="Times New Roman" w:eastAsia="Calibri" w:hAnsi="Times New Roman" w:cs="Times New Roman"/>
          <w:sz w:val="28"/>
          <w:szCs w:val="28"/>
          <w:lang w:val="tg-Cyrl-TJ"/>
        </w:rPr>
        <w:t>ҳ</w:t>
      </w:r>
      <w:r w:rsidR="001A0D50" w:rsidRPr="000C31C6">
        <w:rPr>
          <w:rFonts w:ascii="Times New Roman" w:eastAsia="Calibri" w:hAnsi="Times New Roman" w:cs="Times New Roman"/>
          <w:sz w:val="28"/>
          <w:szCs w:val="28"/>
          <w:lang w:val="tg-Cyrl-TJ"/>
        </w:rPr>
        <w:t>однамуда</w:t>
      </w:r>
      <w:r w:rsidR="00DD223E">
        <w:rPr>
          <w:rFonts w:ascii="Times New Roman" w:eastAsia="Calibri" w:hAnsi="Times New Roman" w:cs="Times New Roman"/>
          <w:sz w:val="28"/>
          <w:szCs w:val="28"/>
          <w:lang w:val="tg-Cyrl-TJ"/>
        </w:rPr>
        <w:t>и</w:t>
      </w:r>
      <w:r w:rsidRPr="000C31C6">
        <w:rPr>
          <w:rFonts w:ascii="Times New Roman" w:eastAsia="Calibri" w:hAnsi="Times New Roman" w:cs="Times New Roman"/>
          <w:sz w:val="28"/>
          <w:szCs w:val="28"/>
          <w:lang w:val="tg-Cyrl-TJ"/>
        </w:rPr>
        <w:t xml:space="preserve"> корхона</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ои тобеъ </w:t>
      </w:r>
      <w:r w:rsidR="00F84479" w:rsidRPr="000C31C6">
        <w:rPr>
          <w:rFonts w:ascii="Times New Roman" w:eastAsia="Calibri" w:hAnsi="Times New Roman" w:cs="Times New Roman"/>
          <w:sz w:val="28"/>
          <w:szCs w:val="28"/>
          <w:lang w:val="tg-Cyrl-TJ"/>
        </w:rPr>
        <w:t>дар</w:t>
      </w:r>
      <w:r w:rsidRPr="000C31C6">
        <w:rPr>
          <w:rFonts w:ascii="Times New Roman" w:eastAsia="Calibri" w:hAnsi="Times New Roman" w:cs="Times New Roman"/>
          <w:sz w:val="28"/>
          <w:szCs w:val="28"/>
          <w:lang w:val="tg-Cyrl-TJ"/>
        </w:rPr>
        <w:t xml:space="preserve"> сол</w:t>
      </w:r>
      <w:r w:rsidR="00DD223E">
        <w:rPr>
          <w:rFonts w:ascii="Times New Roman" w:eastAsia="Calibri" w:hAnsi="Times New Roman" w:cs="Times New Roman"/>
          <w:sz w:val="28"/>
          <w:szCs w:val="28"/>
          <w:lang w:val="tg-Cyrl-TJ"/>
        </w:rPr>
        <w:t>ҳо</w:t>
      </w:r>
      <w:r w:rsidRPr="000C31C6">
        <w:rPr>
          <w:rFonts w:ascii="Times New Roman" w:eastAsia="Calibri" w:hAnsi="Times New Roman" w:cs="Times New Roman"/>
          <w:sz w:val="28"/>
          <w:szCs w:val="28"/>
          <w:lang w:val="tg-Cyrl-TJ"/>
        </w:rPr>
        <w:t xml:space="preserve">и </w:t>
      </w:r>
      <w:r w:rsidR="00DD223E">
        <w:rPr>
          <w:rFonts w:ascii="Times New Roman" w:eastAsia="Calibri" w:hAnsi="Times New Roman" w:cs="Times New Roman"/>
          <w:sz w:val="28"/>
          <w:szCs w:val="28"/>
          <w:lang w:val="tg-Cyrl-TJ"/>
        </w:rPr>
        <w:t xml:space="preserve">2022, 2023, ва 2024 </w:t>
      </w:r>
      <w:r w:rsidRPr="000C31C6">
        <w:rPr>
          <w:rFonts w:ascii="Times New Roman" w:eastAsia="Calibri" w:hAnsi="Times New Roman" w:cs="Times New Roman"/>
          <w:sz w:val="28"/>
          <w:szCs w:val="28"/>
          <w:lang w:val="tg-Cyrl-TJ"/>
        </w:rPr>
        <w:t>кор</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ои геодез</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ва харитасоз</w:t>
      </w:r>
      <w:r w:rsidR="00DD223E">
        <w:rPr>
          <w:rFonts w:ascii="Times New Roman" w:eastAsia="Calibri" w:hAnsi="Times New Roman" w:cs="Times New Roman"/>
          <w:sz w:val="28"/>
          <w:szCs w:val="28"/>
          <w:lang w:val="tg-Cyrl-TJ"/>
        </w:rPr>
        <w:t>ӣ тибқи бандҳои болозикр ба арзиши умумии 22 млн. 127 ҳаз.</w:t>
      </w:r>
      <w:r w:rsidR="00D64C4E">
        <w:rPr>
          <w:rFonts w:ascii="Times New Roman" w:eastAsia="Calibri" w:hAnsi="Times New Roman" w:cs="Times New Roman"/>
          <w:sz w:val="28"/>
          <w:szCs w:val="28"/>
          <w:lang w:val="tg-Cyrl-TJ"/>
        </w:rPr>
        <w:t xml:space="preserve"> 410</w:t>
      </w:r>
      <w:r w:rsidR="00DD223E">
        <w:rPr>
          <w:rFonts w:ascii="Times New Roman" w:eastAsia="Calibri" w:hAnsi="Times New Roman" w:cs="Times New Roman"/>
          <w:sz w:val="28"/>
          <w:szCs w:val="28"/>
          <w:lang w:val="tg-Cyrl-TJ"/>
        </w:rPr>
        <w:t xml:space="preserve"> сомонӣ </w:t>
      </w:r>
      <w:r w:rsidR="001B5AC5">
        <w:rPr>
          <w:rFonts w:ascii="Times New Roman" w:eastAsia="Calibri" w:hAnsi="Times New Roman" w:cs="Times New Roman"/>
          <w:sz w:val="28"/>
          <w:szCs w:val="28"/>
          <w:lang w:val="tg-Cyrl-TJ"/>
        </w:rPr>
        <w:t>37</w:t>
      </w:r>
      <w:r w:rsidR="006A0A00">
        <w:rPr>
          <w:rFonts w:ascii="Times New Roman" w:eastAsia="Calibri" w:hAnsi="Times New Roman" w:cs="Times New Roman"/>
          <w:sz w:val="28"/>
          <w:szCs w:val="28"/>
          <w:lang w:val="tg-Cyrl-TJ"/>
        </w:rPr>
        <w:t xml:space="preserve">% </w:t>
      </w:r>
      <w:r w:rsidR="00DD223E">
        <w:rPr>
          <w:rFonts w:ascii="Times New Roman" w:eastAsia="Calibri" w:hAnsi="Times New Roman" w:cs="Times New Roman"/>
          <w:sz w:val="28"/>
          <w:szCs w:val="28"/>
          <w:lang w:val="tg-Cyrl-TJ"/>
        </w:rPr>
        <w:t xml:space="preserve">иҷро гаштаанд, ки аз он 20 млн 460 ҳаз. </w:t>
      </w:r>
      <w:r w:rsidR="00D64C4E">
        <w:rPr>
          <w:rFonts w:ascii="Times New Roman" w:eastAsia="Calibri" w:hAnsi="Times New Roman" w:cs="Times New Roman"/>
          <w:sz w:val="28"/>
          <w:szCs w:val="28"/>
          <w:lang w:val="tg-Cyrl-TJ"/>
        </w:rPr>
        <w:t xml:space="preserve">819 сомонӣ </w:t>
      </w:r>
      <w:r w:rsidR="006A0A00">
        <w:rPr>
          <w:rFonts w:ascii="Times New Roman" w:eastAsia="Calibri" w:hAnsi="Times New Roman" w:cs="Times New Roman"/>
          <w:sz w:val="28"/>
          <w:szCs w:val="28"/>
          <w:lang w:val="tg-Cyrl-TJ"/>
        </w:rPr>
        <w:t xml:space="preserve">61% </w:t>
      </w:r>
      <w:r w:rsidR="00DD223E">
        <w:rPr>
          <w:rFonts w:ascii="Times New Roman" w:eastAsia="Calibri" w:hAnsi="Times New Roman" w:cs="Times New Roman"/>
          <w:sz w:val="28"/>
          <w:szCs w:val="28"/>
          <w:lang w:val="tg-Cyrl-TJ"/>
        </w:rPr>
        <w:t xml:space="preserve">аз ҳисоби буҷети ҷумҳуриявӣ, 1 666 ҳаз. 591 сомонӣ </w:t>
      </w:r>
      <w:r w:rsidR="006A0A00">
        <w:rPr>
          <w:rFonts w:ascii="Times New Roman" w:eastAsia="Calibri" w:hAnsi="Times New Roman" w:cs="Times New Roman"/>
          <w:sz w:val="28"/>
          <w:szCs w:val="28"/>
          <w:lang w:val="tg-Cyrl-TJ"/>
        </w:rPr>
        <w:t xml:space="preserve">13% </w:t>
      </w:r>
      <w:r w:rsidR="00DD223E">
        <w:rPr>
          <w:rFonts w:ascii="Times New Roman" w:eastAsia="Calibri" w:hAnsi="Times New Roman" w:cs="Times New Roman"/>
          <w:sz w:val="28"/>
          <w:szCs w:val="28"/>
          <w:lang w:val="tg-Cyrl-TJ"/>
        </w:rPr>
        <w:t xml:space="preserve">аз ҳисоби </w:t>
      </w:r>
      <w:r w:rsidR="00DD223E" w:rsidRPr="00DD223E">
        <w:rPr>
          <w:rFonts w:ascii="Times New Roman" w:eastAsia="Calibri" w:hAnsi="Times New Roman" w:cs="Times New Roman"/>
          <w:sz w:val="28"/>
          <w:szCs w:val="28"/>
          <w:lang w:val="tg-Cyrl-TJ"/>
        </w:rPr>
        <w:t>сармоя ва сарчашма</w:t>
      </w:r>
      <w:r w:rsidR="00DD223E">
        <w:rPr>
          <w:rFonts w:ascii="Times New Roman" w:eastAsia="Calibri" w:hAnsi="Times New Roman" w:cs="Times New Roman"/>
          <w:sz w:val="28"/>
          <w:szCs w:val="28"/>
          <w:lang w:val="tg-Cyrl-TJ"/>
        </w:rPr>
        <w:t>ҳ</w:t>
      </w:r>
      <w:r w:rsidR="00DD223E" w:rsidRPr="00DD223E">
        <w:rPr>
          <w:rFonts w:ascii="Times New Roman" w:eastAsia="Calibri" w:hAnsi="Times New Roman" w:cs="Times New Roman"/>
          <w:sz w:val="28"/>
          <w:szCs w:val="28"/>
          <w:lang w:val="tg-Cyrl-TJ"/>
        </w:rPr>
        <w:t xml:space="preserve">ои дигар </w:t>
      </w:r>
      <w:r w:rsidR="00E759C9">
        <w:rPr>
          <w:rFonts w:ascii="Times New Roman" w:eastAsia="Calibri" w:hAnsi="Times New Roman" w:cs="Times New Roman"/>
          <w:sz w:val="28"/>
          <w:szCs w:val="28"/>
          <w:lang w:val="tg-Cyrl-TJ"/>
        </w:rPr>
        <w:t>мебошанд. Бандҳои дигари боқимонда аз иҷрои бандҳои болозикр вобастагӣ доранд, чуноне, ки дар боло қайд намуда будем, тибқи тартиб ва марҳила ба марҳила иҷро мегарданд.</w:t>
      </w:r>
    </w:p>
    <w:p w:rsidR="00DD223E" w:rsidRDefault="00291841" w:rsidP="002918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920F66">
        <w:rPr>
          <w:rFonts w:ascii="Times New Roman" w:eastAsia="Calibri" w:hAnsi="Times New Roman" w:cs="Times New Roman"/>
          <w:sz w:val="28"/>
          <w:szCs w:val="28"/>
          <w:lang w:val="tg-Cyrl-TJ"/>
        </w:rPr>
        <w:t xml:space="preserve">ибқи </w:t>
      </w:r>
      <w:r w:rsidR="00DD223E" w:rsidRPr="00DD223E">
        <w:rPr>
          <w:rFonts w:ascii="Times New Roman" w:eastAsia="Calibri" w:hAnsi="Times New Roman" w:cs="Times New Roman"/>
          <w:sz w:val="28"/>
          <w:szCs w:val="28"/>
          <w:lang w:val="tg-Cyrl-TJ"/>
        </w:rPr>
        <w:t>банди 1 «Азнавсозӣ, таҷдиди техникӣ ва технология дар соҳаи геодезия ва харитасозӣ»</w:t>
      </w:r>
      <w:r w:rsidR="00E759C9">
        <w:rPr>
          <w:rFonts w:ascii="Times New Roman" w:eastAsia="Calibri" w:hAnsi="Times New Roman" w:cs="Times New Roman"/>
          <w:sz w:val="28"/>
          <w:szCs w:val="28"/>
          <w:lang w:val="tg-Cyrl-TJ"/>
        </w:rPr>
        <w:t xml:space="preserve"> </w:t>
      </w:r>
      <w:r w:rsidR="00DD223E">
        <w:rPr>
          <w:rFonts w:ascii="Times New Roman" w:eastAsia="Calibri" w:hAnsi="Times New Roman" w:cs="Times New Roman"/>
          <w:sz w:val="28"/>
          <w:szCs w:val="28"/>
          <w:lang w:val="tg-Cyrl-TJ"/>
        </w:rPr>
        <w:t>-</w:t>
      </w:r>
      <w:r w:rsidR="00920F66">
        <w:rPr>
          <w:rFonts w:ascii="Times New Roman" w:eastAsia="Calibri" w:hAnsi="Times New Roman" w:cs="Times New Roman"/>
          <w:sz w:val="28"/>
          <w:szCs w:val="28"/>
          <w:lang w:val="tg-Cyrl-TJ"/>
        </w:rPr>
        <w:t xml:space="preserve"> харидории таҷҳизотҳои </w:t>
      </w:r>
      <w:r w:rsidR="00D13DD6">
        <w:rPr>
          <w:rFonts w:ascii="Times New Roman" w:eastAsia="Calibri" w:hAnsi="Times New Roman" w:cs="Times New Roman"/>
          <w:sz w:val="28"/>
          <w:szCs w:val="28"/>
          <w:lang w:val="tg-Cyrl-TJ"/>
        </w:rPr>
        <w:t>тарозбандӣ (электронный нивелир) -1 маҷмӯъ, Рейкаи инварӣ (инварная рейка</w:t>
      </w:r>
      <w:r w:rsidR="00D13DD6" w:rsidRPr="00D13DD6">
        <w:rPr>
          <w:rFonts w:ascii="Times New Roman" w:eastAsia="Calibri" w:hAnsi="Times New Roman" w:cs="Times New Roman"/>
          <w:sz w:val="28"/>
          <w:szCs w:val="28"/>
          <w:lang w:val="tg-Cyrl-TJ"/>
        </w:rPr>
        <w:t xml:space="preserve"> Leica</w:t>
      </w:r>
      <w:r w:rsidR="00D13DD6">
        <w:rPr>
          <w:rFonts w:ascii="Times New Roman" w:eastAsia="Calibri" w:hAnsi="Times New Roman" w:cs="Times New Roman"/>
          <w:sz w:val="28"/>
          <w:szCs w:val="28"/>
          <w:lang w:val="tg-Cyrl-TJ"/>
        </w:rPr>
        <w:t xml:space="preserve">) – 2 рейка, Тахеометри электронӣ </w:t>
      </w:r>
      <w:r w:rsidR="00D13DD6" w:rsidRPr="00D13DD6">
        <w:rPr>
          <w:rFonts w:ascii="Times New Roman" w:eastAsia="Calibri" w:hAnsi="Times New Roman" w:cs="Times New Roman"/>
          <w:sz w:val="28"/>
          <w:szCs w:val="28"/>
          <w:lang w:val="tg-Cyrl-TJ"/>
        </w:rPr>
        <w:t xml:space="preserve">Leica – 1 </w:t>
      </w:r>
      <w:r w:rsidR="00D13DD6">
        <w:rPr>
          <w:rFonts w:ascii="Times New Roman" w:eastAsia="Calibri" w:hAnsi="Times New Roman" w:cs="Times New Roman"/>
          <w:sz w:val="28"/>
          <w:szCs w:val="28"/>
          <w:lang w:val="tg-Cyrl-TJ"/>
        </w:rPr>
        <w:t xml:space="preserve">маҷмӯъ, Ноутбук – 1 дона, Проэктор – 1 дона, </w:t>
      </w:r>
      <w:r w:rsidR="000E7A5B">
        <w:rPr>
          <w:rFonts w:ascii="Times New Roman" w:eastAsia="Calibri" w:hAnsi="Times New Roman" w:cs="Times New Roman"/>
          <w:sz w:val="28"/>
          <w:szCs w:val="28"/>
          <w:lang w:val="tg-Cyrl-TJ"/>
        </w:rPr>
        <w:t xml:space="preserve">навигатори </w:t>
      </w:r>
      <w:r w:rsidR="000E7A5B">
        <w:rPr>
          <w:rFonts w:ascii="Times New Roman" w:eastAsia="Calibri" w:hAnsi="Times New Roman" w:cs="Times New Roman"/>
          <w:sz w:val="28"/>
          <w:szCs w:val="28"/>
          <w:lang w:val="tg-Cyrl-TJ"/>
        </w:rPr>
        <w:lastRenderedPageBreak/>
        <w:t xml:space="preserve">дастӣ – 1 дона, </w:t>
      </w:r>
      <w:r w:rsidR="00D13DD6" w:rsidRPr="00D13DD6">
        <w:rPr>
          <w:rFonts w:ascii="Times New Roman" w:eastAsia="Calibri" w:hAnsi="Times New Roman" w:cs="Times New Roman"/>
          <w:sz w:val="28"/>
          <w:szCs w:val="28"/>
          <w:lang w:val="tg-Cyrl-TJ"/>
        </w:rPr>
        <w:t xml:space="preserve"> </w:t>
      </w:r>
      <w:r w:rsidR="000E7A5B" w:rsidRPr="000E7A5B">
        <w:rPr>
          <w:rFonts w:ascii="Times New Roman" w:eastAsia="Calibri" w:hAnsi="Times New Roman" w:cs="Times New Roman"/>
          <w:sz w:val="28"/>
          <w:szCs w:val="28"/>
          <w:lang w:val="tg-Cyrl-TJ"/>
        </w:rPr>
        <w:t>Та</w:t>
      </w:r>
      <w:r w:rsidR="000E7A5B">
        <w:rPr>
          <w:rFonts w:ascii="Times New Roman" w:eastAsia="Calibri" w:hAnsi="Times New Roman" w:cs="Times New Roman"/>
          <w:sz w:val="28"/>
          <w:szCs w:val="28"/>
          <w:lang w:val="tg-Cyrl-TJ"/>
        </w:rPr>
        <w:t>ҷҳ</w:t>
      </w:r>
      <w:r w:rsidR="000E7A5B" w:rsidRPr="000E7A5B">
        <w:rPr>
          <w:rFonts w:ascii="Times New Roman" w:eastAsia="Calibri" w:hAnsi="Times New Roman" w:cs="Times New Roman"/>
          <w:sz w:val="28"/>
          <w:szCs w:val="28"/>
          <w:lang w:val="tg-Cyrl-TJ"/>
        </w:rPr>
        <w:t>изоти геодезии GNSS приемник CHCNAV i90</w:t>
      </w:r>
      <w:r w:rsidR="00415527">
        <w:rPr>
          <w:rFonts w:ascii="Times New Roman" w:eastAsia="Calibri" w:hAnsi="Times New Roman" w:cs="Times New Roman"/>
          <w:sz w:val="28"/>
          <w:szCs w:val="28"/>
          <w:lang w:val="tg-Cyrl-TJ"/>
        </w:rPr>
        <w:t xml:space="preserve"> – 3 маҷмӯъ</w:t>
      </w:r>
      <w:r w:rsidR="00920F66">
        <w:rPr>
          <w:rFonts w:ascii="Times New Roman" w:eastAsia="Calibri" w:hAnsi="Times New Roman" w:cs="Times New Roman"/>
          <w:sz w:val="28"/>
          <w:szCs w:val="28"/>
          <w:lang w:val="tg-Cyrl-TJ"/>
        </w:rPr>
        <w:t xml:space="preserve">, ки дар умум </w:t>
      </w:r>
      <w:r w:rsidR="00DD223E">
        <w:rPr>
          <w:rFonts w:ascii="Times New Roman" w:eastAsia="Calibri" w:hAnsi="Times New Roman" w:cs="Times New Roman"/>
          <w:sz w:val="28"/>
          <w:szCs w:val="28"/>
          <w:lang w:val="tg-Cyrl-TJ"/>
        </w:rPr>
        <w:t>906</w:t>
      </w:r>
      <w:r w:rsidR="00625CF8">
        <w:rPr>
          <w:rFonts w:ascii="Times New Roman" w:eastAsia="Calibri" w:hAnsi="Times New Roman" w:cs="Times New Roman"/>
          <w:sz w:val="28"/>
          <w:szCs w:val="28"/>
          <w:lang w:val="tg-Cyrl-TJ"/>
        </w:rPr>
        <w:t> </w:t>
      </w:r>
      <w:r w:rsidR="00DD223E">
        <w:rPr>
          <w:rFonts w:ascii="Times New Roman" w:eastAsia="Calibri" w:hAnsi="Times New Roman" w:cs="Times New Roman"/>
          <w:sz w:val="28"/>
          <w:szCs w:val="28"/>
          <w:lang w:val="tg-Cyrl-TJ"/>
        </w:rPr>
        <w:t>800</w:t>
      </w:r>
      <w:r w:rsidR="00625CF8">
        <w:rPr>
          <w:rFonts w:ascii="Times New Roman" w:eastAsia="Calibri" w:hAnsi="Times New Roman" w:cs="Times New Roman"/>
          <w:sz w:val="28"/>
          <w:szCs w:val="28"/>
          <w:lang w:val="tg-Cyrl-TJ"/>
        </w:rPr>
        <w:t xml:space="preserve"> сомонӣ аз ҳисоби буҷети ҷумҳурияв</w:t>
      </w:r>
      <w:r w:rsidR="00920F66">
        <w:rPr>
          <w:rFonts w:ascii="Times New Roman" w:eastAsia="Calibri" w:hAnsi="Times New Roman" w:cs="Times New Roman"/>
          <w:sz w:val="28"/>
          <w:szCs w:val="28"/>
          <w:lang w:val="tg-Cyrl-TJ"/>
        </w:rPr>
        <w:t>иро ташкил медиҳанд</w:t>
      </w:r>
      <w:r w:rsidR="000E7A5B">
        <w:rPr>
          <w:rFonts w:ascii="Times New Roman" w:eastAsia="Calibri" w:hAnsi="Times New Roman" w:cs="Times New Roman"/>
          <w:sz w:val="28"/>
          <w:szCs w:val="28"/>
          <w:lang w:val="tg-Cyrl-TJ"/>
        </w:rPr>
        <w:t>, иҷро шудааст</w:t>
      </w:r>
      <w:r>
        <w:rPr>
          <w:rFonts w:ascii="Times New Roman" w:eastAsia="Calibri" w:hAnsi="Times New Roman" w:cs="Times New Roman"/>
          <w:sz w:val="28"/>
          <w:szCs w:val="28"/>
          <w:lang w:val="tg-Cyrl-TJ"/>
        </w:rPr>
        <w:t>.</w:t>
      </w:r>
    </w:p>
    <w:p w:rsidR="00291841" w:rsidRDefault="00291841" w:rsidP="002918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920F66">
        <w:rPr>
          <w:rFonts w:ascii="Times New Roman" w:eastAsia="Calibri" w:hAnsi="Times New Roman" w:cs="Times New Roman"/>
          <w:sz w:val="28"/>
          <w:szCs w:val="28"/>
          <w:lang w:val="tg-Cyrl-TJ"/>
        </w:rPr>
        <w:t xml:space="preserve">ибқи </w:t>
      </w:r>
      <w:r w:rsidR="00625CF8" w:rsidRPr="00DD223E">
        <w:rPr>
          <w:rFonts w:ascii="Times New Roman" w:eastAsia="Calibri" w:hAnsi="Times New Roman" w:cs="Times New Roman"/>
          <w:sz w:val="28"/>
          <w:szCs w:val="28"/>
          <w:lang w:val="tg-Cyrl-TJ"/>
        </w:rPr>
        <w:t xml:space="preserve">банди </w:t>
      </w:r>
      <w:r w:rsidR="00625CF8">
        <w:rPr>
          <w:rFonts w:ascii="Times New Roman" w:eastAsia="Calibri" w:hAnsi="Times New Roman" w:cs="Times New Roman"/>
          <w:sz w:val="28"/>
          <w:szCs w:val="28"/>
          <w:lang w:val="tg-Cyrl-TJ"/>
        </w:rPr>
        <w:t>2</w:t>
      </w:r>
      <w:r w:rsidR="00625CF8" w:rsidRPr="00DD223E">
        <w:rPr>
          <w:rFonts w:ascii="Times New Roman" w:eastAsia="Calibri" w:hAnsi="Times New Roman" w:cs="Times New Roman"/>
          <w:sz w:val="28"/>
          <w:szCs w:val="28"/>
          <w:lang w:val="tg-Cyrl-TJ"/>
        </w:rPr>
        <w:t xml:space="preserve"> «</w:t>
      </w:r>
      <w:r w:rsidR="00625CF8" w:rsidRPr="00625CF8">
        <w:rPr>
          <w:rFonts w:ascii="Times New Roman" w:eastAsia="Calibri" w:hAnsi="Times New Roman" w:cs="Times New Roman"/>
          <w:sz w:val="28"/>
          <w:szCs w:val="28"/>
          <w:lang w:val="tg-Cyrl-TJ"/>
        </w:rPr>
        <w:t>Сохтани шабакаҳои координатҳои истифодаи низоми моҳворавии глобалӣ</w:t>
      </w:r>
      <w:r w:rsidR="00625CF8" w:rsidRPr="00DD223E">
        <w:rPr>
          <w:rFonts w:ascii="Times New Roman" w:eastAsia="Calibri" w:hAnsi="Times New Roman" w:cs="Times New Roman"/>
          <w:sz w:val="28"/>
          <w:szCs w:val="28"/>
          <w:lang w:val="tg-Cyrl-TJ"/>
        </w:rPr>
        <w:t>»</w:t>
      </w:r>
      <w:r w:rsidR="00625CF8">
        <w:rPr>
          <w:rFonts w:ascii="Times New Roman" w:eastAsia="Calibri" w:hAnsi="Times New Roman" w:cs="Times New Roman"/>
          <w:sz w:val="28"/>
          <w:szCs w:val="28"/>
          <w:lang w:val="tg-Cyrl-TJ"/>
        </w:rPr>
        <w:t xml:space="preserve"> - </w:t>
      </w:r>
      <w:r w:rsidR="00920F66">
        <w:rPr>
          <w:rFonts w:ascii="Times New Roman" w:eastAsia="Calibri" w:hAnsi="Times New Roman" w:cs="Times New Roman"/>
          <w:sz w:val="28"/>
          <w:szCs w:val="28"/>
          <w:lang w:val="tg-Cyrl-TJ"/>
        </w:rPr>
        <w:t xml:space="preserve">дар соли 2022 бо маблағгузории </w:t>
      </w:r>
      <w:r w:rsidR="00920F66" w:rsidRPr="003C501B">
        <w:rPr>
          <w:rFonts w:ascii="Times New Roman" w:eastAsia="Calibri" w:hAnsi="Times New Roman" w:cs="Times New Roman"/>
          <w:sz w:val="28"/>
          <w:szCs w:val="28"/>
          <w:lang w:val="tg-Cyrl-TJ"/>
        </w:rPr>
        <w:t xml:space="preserve">Созмони </w:t>
      </w:r>
      <w:r w:rsidR="00920F66">
        <w:rPr>
          <w:rFonts w:ascii="Times New Roman" w:eastAsia="Calibri" w:hAnsi="Times New Roman" w:cs="Times New Roman"/>
          <w:sz w:val="28"/>
          <w:szCs w:val="28"/>
          <w:lang w:val="tg-Cyrl-TJ"/>
        </w:rPr>
        <w:t>ҳ</w:t>
      </w:r>
      <w:r w:rsidR="00920F66" w:rsidRPr="003C501B">
        <w:rPr>
          <w:rFonts w:ascii="Times New Roman" w:eastAsia="Calibri" w:hAnsi="Times New Roman" w:cs="Times New Roman"/>
          <w:sz w:val="28"/>
          <w:szCs w:val="28"/>
          <w:lang w:val="tg-Cyrl-TJ"/>
        </w:rPr>
        <w:t>амкори</w:t>
      </w:r>
      <w:r w:rsidR="00920F66">
        <w:rPr>
          <w:rFonts w:ascii="Times New Roman" w:eastAsia="Calibri" w:hAnsi="Times New Roman" w:cs="Times New Roman"/>
          <w:sz w:val="28"/>
          <w:szCs w:val="28"/>
          <w:lang w:val="tg-Cyrl-TJ"/>
        </w:rPr>
        <w:t>ҳ</w:t>
      </w:r>
      <w:r w:rsidR="00920F66" w:rsidRPr="003C501B">
        <w:rPr>
          <w:rFonts w:ascii="Times New Roman" w:eastAsia="Calibri" w:hAnsi="Times New Roman" w:cs="Times New Roman"/>
          <w:sz w:val="28"/>
          <w:szCs w:val="28"/>
          <w:lang w:val="tg-Cyrl-TJ"/>
        </w:rPr>
        <w:t xml:space="preserve">ои байналмиллалии Олмони GIZ </w:t>
      </w:r>
      <w:r w:rsidR="00920F66">
        <w:rPr>
          <w:rFonts w:ascii="Times New Roman" w:eastAsia="Calibri" w:hAnsi="Times New Roman" w:cs="Times New Roman"/>
          <w:sz w:val="28"/>
          <w:szCs w:val="28"/>
          <w:lang w:val="tg-Cyrl-TJ"/>
        </w:rPr>
        <w:t>(529 372 сомонӣ) 7</w:t>
      </w:r>
      <w:r w:rsidR="00920F66" w:rsidRPr="003C501B">
        <w:rPr>
          <w:rFonts w:ascii="Times New Roman" w:eastAsia="Calibri" w:hAnsi="Times New Roman" w:cs="Times New Roman"/>
          <w:sz w:val="28"/>
          <w:szCs w:val="28"/>
          <w:lang w:val="tg-Cyrl-TJ"/>
        </w:rPr>
        <w:t xml:space="preserve"> стансия</w:t>
      </w:r>
      <w:r w:rsidR="00920F66">
        <w:rPr>
          <w:rFonts w:ascii="Times New Roman" w:eastAsia="Calibri" w:hAnsi="Times New Roman" w:cs="Times New Roman"/>
          <w:sz w:val="28"/>
          <w:szCs w:val="28"/>
          <w:lang w:val="tg-Cyrl-TJ"/>
        </w:rPr>
        <w:t xml:space="preserve">и доимоамалкунандаи </w:t>
      </w:r>
      <w:r w:rsidR="00920F66" w:rsidRPr="00920F66">
        <w:rPr>
          <w:rFonts w:ascii="Times New Roman" w:eastAsia="Calibri" w:hAnsi="Times New Roman" w:cs="Times New Roman"/>
          <w:sz w:val="28"/>
          <w:szCs w:val="28"/>
          <w:lang w:val="tg-Cyrl-TJ"/>
        </w:rPr>
        <w:t>GNSS</w:t>
      </w:r>
      <w:r w:rsidR="00920F66">
        <w:rPr>
          <w:rFonts w:ascii="Times New Roman" w:eastAsia="Calibri" w:hAnsi="Times New Roman" w:cs="Times New Roman"/>
          <w:sz w:val="28"/>
          <w:szCs w:val="28"/>
          <w:lang w:val="tg-Cyrl-TJ"/>
        </w:rPr>
        <w:t xml:space="preserve"> барқарор ва 1 стансия сохта шудааст, ин кор дар соли 2022 ба иҷрои Нақшаи Барнома ворид карда шуда, маблағгузории он аз ҳисоби сармоя ва сарчашмаҳои дигар нишон дода шудааст. Дар соли 2023 ба маблағи умумии 154 842 сомонӣ 3 стансияи дигар барқарор карда шуда, дар соли 2024 ба маблағи умумии 102 608 сомонӣ дар умум 11 стансия ҳисобрасӣ ва тасовӣ карда шудаанд, ки маблағгузории онҳо аз ҳисоби буҷети давлатии Нақшаи Барнома мебошад, </w:t>
      </w:r>
      <w:r w:rsidR="00920F66" w:rsidRPr="00920F66">
        <w:rPr>
          <w:rFonts w:ascii="Times New Roman" w:eastAsia="Calibri" w:hAnsi="Times New Roman" w:cs="Times New Roman"/>
          <w:sz w:val="28"/>
          <w:szCs w:val="28"/>
          <w:lang w:val="tg-Cyrl-TJ"/>
        </w:rPr>
        <w:t>ки ин</w:t>
      </w:r>
      <w:r w:rsidR="00920F66">
        <w:rPr>
          <w:rFonts w:ascii="Times New Roman" w:eastAsia="Calibri" w:hAnsi="Times New Roman" w:cs="Times New Roman"/>
          <w:sz w:val="28"/>
          <w:szCs w:val="28"/>
          <w:lang w:val="tg-Cyrl-TJ"/>
        </w:rPr>
        <w:t xml:space="preserve">ҳо дар умум арзиши </w:t>
      </w:r>
      <w:r w:rsidR="00625CF8">
        <w:rPr>
          <w:rFonts w:ascii="Times New Roman" w:eastAsia="Calibri" w:hAnsi="Times New Roman" w:cs="Times New Roman"/>
          <w:sz w:val="28"/>
          <w:szCs w:val="28"/>
          <w:lang w:val="tg-Cyrl-TJ"/>
        </w:rPr>
        <w:t>786 822 сомон</w:t>
      </w:r>
      <w:r w:rsidR="00920F66">
        <w:rPr>
          <w:rFonts w:ascii="Times New Roman" w:eastAsia="Calibri" w:hAnsi="Times New Roman" w:cs="Times New Roman"/>
          <w:sz w:val="28"/>
          <w:szCs w:val="28"/>
          <w:lang w:val="tg-Cyrl-TJ"/>
        </w:rPr>
        <w:t>иро ташкил медиҳанд</w:t>
      </w:r>
      <w:r>
        <w:rPr>
          <w:rFonts w:ascii="Times New Roman" w:eastAsia="Calibri" w:hAnsi="Times New Roman" w:cs="Times New Roman"/>
          <w:sz w:val="28"/>
          <w:szCs w:val="28"/>
          <w:lang w:val="tg-Cyrl-TJ"/>
        </w:rPr>
        <w:t>.</w:t>
      </w:r>
    </w:p>
    <w:p w:rsidR="00291841" w:rsidRDefault="00291841" w:rsidP="002918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00E759C9" w:rsidRPr="00291841">
        <w:rPr>
          <w:rFonts w:ascii="Times New Roman" w:eastAsia="Calibri" w:hAnsi="Times New Roman" w:cs="Times New Roman"/>
          <w:sz w:val="28"/>
          <w:szCs w:val="28"/>
          <w:lang w:val="tg-Cyrl-TJ"/>
        </w:rPr>
        <w:t>анди 3</w:t>
      </w:r>
      <w:r w:rsidR="006D78D8" w:rsidRPr="00291841">
        <w:rPr>
          <w:rFonts w:ascii="Times New Roman" w:eastAsia="Calibri" w:hAnsi="Times New Roman" w:cs="Times New Roman"/>
          <w:sz w:val="28"/>
          <w:szCs w:val="28"/>
          <w:lang w:val="tg-Cyrl-TJ"/>
        </w:rPr>
        <w:t xml:space="preserve"> «Муайян кардани параметрҳои иртиботии низоми координатии истифодаи умум бо низоми координатҳои СК-42 ва низоми дигари координатӣ» </w:t>
      </w:r>
      <w:r w:rsidRPr="00291841">
        <w:rPr>
          <w:rFonts w:ascii="Times New Roman" w:eastAsia="Calibri" w:hAnsi="Times New Roman" w:cs="Times New Roman"/>
          <w:sz w:val="28"/>
          <w:szCs w:val="28"/>
          <w:lang w:val="tg-Cyrl-TJ"/>
        </w:rPr>
        <w:t xml:space="preserve">баъд аз </w:t>
      </w:r>
      <w:r w:rsidR="006D78D8" w:rsidRPr="00291841">
        <w:rPr>
          <w:rFonts w:ascii="Times New Roman" w:eastAsia="Calibri" w:hAnsi="Times New Roman" w:cs="Times New Roman"/>
          <w:sz w:val="28"/>
          <w:szCs w:val="28"/>
          <w:lang w:val="tg-Cyrl-TJ"/>
        </w:rPr>
        <w:t>бо пуррагӣ ба иҷро расонидани корҳои бандҳои 6, 8, 9 ва 10, яъне муоина, ченкунӣ</w:t>
      </w:r>
      <w:r w:rsidRPr="00291841">
        <w:rPr>
          <w:rFonts w:ascii="Times New Roman" w:eastAsia="Calibri" w:hAnsi="Times New Roman" w:cs="Times New Roman"/>
          <w:sz w:val="28"/>
          <w:szCs w:val="28"/>
          <w:lang w:val="tg-Cyrl-TJ"/>
        </w:rPr>
        <w:t xml:space="preserve"> ва тасовикунии шабакаи геодезии давлатии ҳудуди ҷумҳурӣ ба иҷро расонида мешавад.</w:t>
      </w:r>
    </w:p>
    <w:p w:rsidR="00291841" w:rsidRDefault="00291841" w:rsidP="00561F8E">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4</w:t>
      </w:r>
      <w:r w:rsidRPr="00291841">
        <w:rPr>
          <w:rFonts w:ascii="Times New Roman" w:eastAsia="Calibri" w:hAnsi="Times New Roman" w:cs="Times New Roman"/>
          <w:sz w:val="28"/>
          <w:szCs w:val="28"/>
          <w:lang w:val="tg-Cyrl-TJ"/>
        </w:rPr>
        <w:t xml:space="preserve"> «Дар асоси технологияҳои моҳворавӣ коркарди усулҳои куллан нав ва дақиқи акс</w:t>
      </w: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ардории ҳавоӣ ва ҷустуҷуи геодезӣ бо истифодабарии мустақим аз ҳар гуна воситаҳои мобилӣ» баъд аз </w:t>
      </w:r>
      <w:r w:rsidR="00561F8E">
        <w:rPr>
          <w:rFonts w:ascii="Times New Roman" w:eastAsia="Calibri" w:hAnsi="Times New Roman" w:cs="Times New Roman"/>
          <w:sz w:val="28"/>
          <w:szCs w:val="28"/>
          <w:lang w:val="tg-Cyrl-TJ"/>
        </w:rPr>
        <w:t xml:space="preserve">сохтани шабакаи давлатии геодезӣ, пурра намудани шабакаи моҳворавӣ ва таъминоти корхонаҳо бо воситаҳои парвозкунанда ва аксгириҳои кайҳонӣ </w:t>
      </w:r>
      <w:r w:rsidRPr="00291841">
        <w:rPr>
          <w:rFonts w:ascii="Times New Roman" w:eastAsia="Calibri" w:hAnsi="Times New Roman" w:cs="Times New Roman"/>
          <w:sz w:val="28"/>
          <w:szCs w:val="28"/>
          <w:lang w:val="tg-Cyrl-TJ"/>
        </w:rPr>
        <w:t>ба иҷро расонида мешавад.</w:t>
      </w:r>
    </w:p>
    <w:p w:rsidR="00561F8E" w:rsidRDefault="00561F8E" w:rsidP="00561F8E">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5</w:t>
      </w:r>
      <w:r w:rsidRPr="00291841">
        <w:rPr>
          <w:rFonts w:ascii="Times New Roman" w:eastAsia="Calibri" w:hAnsi="Times New Roman" w:cs="Times New Roman"/>
          <w:sz w:val="28"/>
          <w:szCs w:val="28"/>
          <w:lang w:val="tg-Cyrl-TJ"/>
        </w:rPr>
        <w:t xml:space="preserve"> «</w:t>
      </w:r>
      <w:r w:rsidRPr="00561F8E">
        <w:rPr>
          <w:rFonts w:ascii="Times New Roman" w:eastAsia="Calibri" w:hAnsi="Times New Roman" w:cs="Times New Roman"/>
          <w:sz w:val="28"/>
          <w:szCs w:val="28"/>
          <w:lang w:val="tg-Cyrl-TJ"/>
        </w:rPr>
        <w:t>Истифодаи технологияҳои моҳворавӣ ва рақамиии заминӣ,</w:t>
      </w:r>
      <w:r>
        <w:rPr>
          <w:rFonts w:ascii="Times New Roman" w:eastAsia="Calibri" w:hAnsi="Times New Roman" w:cs="Times New Roman"/>
          <w:sz w:val="28"/>
          <w:szCs w:val="28"/>
          <w:lang w:val="tg-Cyrl-TJ"/>
        </w:rPr>
        <w:t xml:space="preserve"> </w:t>
      </w:r>
      <w:r w:rsidRPr="00561F8E">
        <w:rPr>
          <w:rFonts w:ascii="Times New Roman" w:eastAsia="Calibri" w:hAnsi="Times New Roman" w:cs="Times New Roman"/>
          <w:sz w:val="28"/>
          <w:szCs w:val="28"/>
          <w:lang w:val="tg-Cyrl-TJ"/>
        </w:rPr>
        <w:t>ҳавоӣ ва кайҳонии оптикоэлектронӣ ва низоми дигари харитасозии рақамӣ дар ҳамкорӣ бо шарикони байналмилалӣ</w:t>
      </w:r>
      <w:r w:rsidRPr="00291841">
        <w:rPr>
          <w:rFonts w:ascii="Times New Roman" w:eastAsia="Calibri" w:hAnsi="Times New Roman" w:cs="Times New Roman"/>
          <w:sz w:val="28"/>
          <w:szCs w:val="28"/>
          <w:lang w:val="tg-Cyrl-TJ"/>
        </w:rPr>
        <w:t xml:space="preserve">» баъд аз </w:t>
      </w:r>
      <w:r>
        <w:rPr>
          <w:rFonts w:ascii="Times New Roman" w:eastAsia="Calibri" w:hAnsi="Times New Roman" w:cs="Times New Roman"/>
          <w:sz w:val="28"/>
          <w:szCs w:val="28"/>
          <w:lang w:val="tg-Cyrl-TJ"/>
        </w:rPr>
        <w:t xml:space="preserve">сохтани шабакаи давлатии геодезӣ, пурра намудани шабакаи моҳворавӣ ва таъминоти корхонаҳо бо воситаҳои парвозкунанда ва аксгириҳои кайҳонӣ </w:t>
      </w:r>
      <w:r w:rsidRPr="00291841">
        <w:rPr>
          <w:rFonts w:ascii="Times New Roman" w:eastAsia="Calibri" w:hAnsi="Times New Roman" w:cs="Times New Roman"/>
          <w:sz w:val="28"/>
          <w:szCs w:val="28"/>
          <w:lang w:val="tg-Cyrl-TJ"/>
        </w:rPr>
        <w:t>ба иҷро расонида мешавад.</w:t>
      </w:r>
    </w:p>
    <w:p w:rsidR="00561F8E" w:rsidRDefault="00561F8E" w:rsidP="00561F8E">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6</w:t>
      </w:r>
      <w:r w:rsidRPr="00291841">
        <w:rPr>
          <w:rFonts w:ascii="Times New Roman" w:eastAsia="Calibri" w:hAnsi="Times New Roman" w:cs="Times New Roman"/>
          <w:sz w:val="28"/>
          <w:szCs w:val="28"/>
          <w:lang w:val="tg-Cyrl-TJ"/>
        </w:rPr>
        <w:t xml:space="preserve"> «</w:t>
      </w:r>
      <w:r w:rsidRPr="00561F8E">
        <w:rPr>
          <w:rFonts w:ascii="Times New Roman" w:eastAsia="Calibri" w:hAnsi="Times New Roman" w:cs="Times New Roman"/>
          <w:sz w:val="28"/>
          <w:szCs w:val="28"/>
          <w:lang w:val="tg-Cyrl-TJ"/>
        </w:rPr>
        <w:t>Азнавсозии шабакаҳои мавҷудаи геодезии давлатӣ (синфҳои 1-4)</w:t>
      </w:r>
      <w:r w:rsidRPr="00291841">
        <w:rPr>
          <w:rFonts w:ascii="Times New Roman" w:eastAsia="Calibri" w:hAnsi="Times New Roman" w:cs="Times New Roman"/>
          <w:sz w:val="28"/>
          <w:szCs w:val="28"/>
          <w:lang w:val="tg-Cyrl-TJ"/>
        </w:rPr>
        <w:t xml:space="preserve">» </w:t>
      </w:r>
      <w:r>
        <w:rPr>
          <w:rFonts w:ascii="Times New Roman" w:eastAsia="Calibri" w:hAnsi="Times New Roman" w:cs="Times New Roman"/>
          <w:sz w:val="28"/>
          <w:szCs w:val="28"/>
          <w:lang w:val="tg-Cyrl-TJ"/>
        </w:rPr>
        <w:t xml:space="preserve">тибқи бандҳои 8 ва 10 корҳои муоинаи пунктҳои шабакаҳои геодезии давлатӣ </w:t>
      </w:r>
      <w:r w:rsidR="00B008B1">
        <w:rPr>
          <w:rFonts w:ascii="Times New Roman" w:eastAsia="Calibri" w:hAnsi="Times New Roman" w:cs="Times New Roman"/>
          <w:sz w:val="28"/>
          <w:szCs w:val="28"/>
          <w:lang w:val="tg-Cyrl-TJ"/>
        </w:rPr>
        <w:t>дар ҳудуди ҷумҳурӣ солҳои 2023-2024 ба итмом расонида шудааст ва дар асоси он Кумитаи давлатӣ ченкунӣ ва тасовикунии пунктҳои шабакаҳои давлатии қаблиро дар соли 2026 ба нақша гирифтаааст, ки дар асоси он шабакаи геодезии давлатии навр сохта таҳия карда мешавад</w:t>
      </w:r>
      <w:r w:rsidRPr="00291841">
        <w:rPr>
          <w:rFonts w:ascii="Times New Roman" w:eastAsia="Calibri" w:hAnsi="Times New Roman" w:cs="Times New Roman"/>
          <w:sz w:val="28"/>
          <w:szCs w:val="28"/>
          <w:lang w:val="tg-Cyrl-TJ"/>
        </w:rPr>
        <w:t>.</w:t>
      </w:r>
    </w:p>
    <w:p w:rsidR="00B008B1" w:rsidRDefault="00B008B1" w:rsidP="00B008B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7</w:t>
      </w:r>
      <w:r w:rsidRPr="00291841">
        <w:rPr>
          <w:rFonts w:ascii="Times New Roman" w:eastAsia="Calibri" w:hAnsi="Times New Roman" w:cs="Times New Roman"/>
          <w:sz w:val="28"/>
          <w:szCs w:val="28"/>
          <w:lang w:val="tg-Cyrl-TJ"/>
        </w:rPr>
        <w:t xml:space="preserve"> «</w:t>
      </w:r>
      <w:r w:rsidRPr="00B008B1">
        <w:rPr>
          <w:rFonts w:ascii="Times New Roman" w:eastAsia="Calibri" w:hAnsi="Times New Roman" w:cs="Times New Roman"/>
          <w:sz w:val="28"/>
          <w:szCs w:val="28"/>
          <w:lang w:val="tg-Cyrl-TJ"/>
        </w:rPr>
        <w:t>Таъмини ҳифзи нуқтаҳои шабакаи давлатии геодезӣ коркард ва татбиқи механизми самарабахши баланд бардоштани масъулият барои нест кардани нуқтҳои шабакаҳои геодезии давлатӣ</w:t>
      </w:r>
      <w:r w:rsidRPr="00291841">
        <w:rPr>
          <w:rFonts w:ascii="Times New Roman" w:eastAsia="Calibri" w:hAnsi="Times New Roman" w:cs="Times New Roman"/>
          <w:sz w:val="28"/>
          <w:szCs w:val="28"/>
          <w:lang w:val="tg-Cyrl-TJ"/>
        </w:rPr>
        <w:t>» баъд аз</w:t>
      </w:r>
      <w:r>
        <w:rPr>
          <w:rFonts w:ascii="Times New Roman" w:eastAsia="Calibri" w:hAnsi="Times New Roman" w:cs="Times New Roman"/>
          <w:sz w:val="28"/>
          <w:szCs w:val="28"/>
          <w:lang w:val="tg-Cyrl-TJ"/>
        </w:rPr>
        <w:t xml:space="preserve"> пурра иҷро гаштани бандҳои 6, 8, 9 ва 10 </w:t>
      </w:r>
      <w:r w:rsidRPr="00291841">
        <w:rPr>
          <w:rFonts w:ascii="Times New Roman" w:eastAsia="Calibri" w:hAnsi="Times New Roman" w:cs="Times New Roman"/>
          <w:sz w:val="28"/>
          <w:szCs w:val="28"/>
          <w:lang w:val="tg-Cyrl-TJ"/>
        </w:rPr>
        <w:t>ба иҷро расонида мешавад.</w:t>
      </w:r>
    </w:p>
    <w:p w:rsidR="00DD223E" w:rsidRDefault="00B008B1" w:rsidP="00B008B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lastRenderedPageBreak/>
        <w:t>Т</w:t>
      </w:r>
      <w:r w:rsidR="003D72F0" w:rsidRPr="00B008B1">
        <w:rPr>
          <w:rFonts w:ascii="Times New Roman" w:eastAsia="Calibri" w:hAnsi="Times New Roman" w:cs="Times New Roman"/>
          <w:sz w:val="28"/>
          <w:szCs w:val="28"/>
          <w:lang w:val="tg-Cyrl-TJ"/>
        </w:rPr>
        <w:t xml:space="preserve">ибқи </w:t>
      </w:r>
      <w:r w:rsidR="00625CF8" w:rsidRPr="00B008B1">
        <w:rPr>
          <w:rFonts w:ascii="Times New Roman" w:eastAsia="Calibri" w:hAnsi="Times New Roman" w:cs="Times New Roman"/>
          <w:sz w:val="28"/>
          <w:szCs w:val="28"/>
          <w:lang w:val="tg-Cyrl-TJ"/>
        </w:rPr>
        <w:t xml:space="preserve">банди 8 «Коркард ва татбиқи нақшаи ҳамаҷонибаи нигоҳдории шабакаҳои давлатии геодезӣ (синфи 1-4)» - </w:t>
      </w:r>
      <w:r w:rsidR="003D72F0" w:rsidRPr="00B008B1">
        <w:rPr>
          <w:rFonts w:ascii="Times New Roman" w:eastAsia="Calibri" w:hAnsi="Times New Roman" w:cs="Times New Roman"/>
          <w:sz w:val="28"/>
          <w:szCs w:val="28"/>
          <w:lang w:val="tg-Cyrl-TJ"/>
        </w:rPr>
        <w:t xml:space="preserve">дар соли 2023 </w:t>
      </w:r>
      <w:r w:rsidR="00842841" w:rsidRPr="00B008B1">
        <w:rPr>
          <w:rFonts w:ascii="Times New Roman" w:eastAsia="Calibri" w:hAnsi="Times New Roman" w:cs="Times New Roman"/>
          <w:sz w:val="28"/>
          <w:szCs w:val="28"/>
          <w:lang w:val="tg-Cyrl-TJ"/>
        </w:rPr>
        <w:t>1345 пунктҳои шабакаҳои геодезӣ ба маблағи1 056 641 сомонӣ</w:t>
      </w:r>
      <w:r w:rsidR="003D72F0" w:rsidRPr="00B008B1">
        <w:rPr>
          <w:rFonts w:ascii="Times New Roman" w:eastAsia="Calibri" w:hAnsi="Times New Roman" w:cs="Times New Roman"/>
          <w:sz w:val="28"/>
          <w:szCs w:val="28"/>
          <w:lang w:val="tg-Cyrl-TJ"/>
        </w:rPr>
        <w:t xml:space="preserve">, дар соли 2024 </w:t>
      </w:r>
      <w:r w:rsidR="00842841" w:rsidRPr="00B008B1">
        <w:rPr>
          <w:rFonts w:ascii="Times New Roman" w:eastAsia="Calibri" w:hAnsi="Times New Roman" w:cs="Times New Roman"/>
          <w:sz w:val="28"/>
          <w:szCs w:val="28"/>
          <w:lang w:val="tg-Cyrl-TJ"/>
        </w:rPr>
        <w:t>846 пункт ба маблағи</w:t>
      </w:r>
      <w:r w:rsidR="003D72F0" w:rsidRPr="00B008B1">
        <w:rPr>
          <w:rFonts w:ascii="Times New Roman" w:eastAsia="Calibri" w:hAnsi="Times New Roman" w:cs="Times New Roman"/>
          <w:sz w:val="28"/>
          <w:szCs w:val="28"/>
          <w:lang w:val="tg-Cyrl-TJ"/>
        </w:rPr>
        <w:t xml:space="preserve"> 675 487 сомонӣ </w:t>
      </w:r>
      <w:r w:rsidR="00842841" w:rsidRPr="00B008B1">
        <w:rPr>
          <w:rFonts w:ascii="Times New Roman" w:eastAsia="Calibri" w:hAnsi="Times New Roman" w:cs="Times New Roman"/>
          <w:sz w:val="28"/>
          <w:szCs w:val="28"/>
          <w:lang w:val="tg-Cyrl-TJ"/>
        </w:rPr>
        <w:t>муоина карда шудаанд, ки дар умум 2191 пунктро ба маблағи 1 732 128 сомонӣ аз ҳисоби буҷети ҷумҳуриявӣ ташкил медиҳанд</w:t>
      </w:r>
      <w:r>
        <w:rPr>
          <w:rFonts w:ascii="Times New Roman" w:eastAsia="Calibri" w:hAnsi="Times New Roman" w:cs="Times New Roman"/>
          <w:sz w:val="28"/>
          <w:szCs w:val="28"/>
          <w:lang w:val="tg-Cyrl-TJ"/>
        </w:rPr>
        <w:t>.</w:t>
      </w:r>
    </w:p>
    <w:p w:rsidR="00B008B1" w:rsidRDefault="00B008B1" w:rsidP="00B008B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29184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9</w:t>
      </w:r>
      <w:r w:rsidRPr="00291841">
        <w:rPr>
          <w:rFonts w:ascii="Times New Roman" w:eastAsia="Calibri" w:hAnsi="Times New Roman" w:cs="Times New Roman"/>
          <w:sz w:val="28"/>
          <w:szCs w:val="28"/>
          <w:lang w:val="tg-Cyrl-TJ"/>
        </w:rPr>
        <w:t xml:space="preserve"> «</w:t>
      </w:r>
      <w:r w:rsidRPr="00B008B1">
        <w:rPr>
          <w:rFonts w:ascii="Times New Roman" w:eastAsia="Calibri" w:hAnsi="Times New Roman" w:cs="Times New Roman"/>
          <w:sz w:val="28"/>
          <w:szCs w:val="28"/>
          <w:lang w:val="tg-Cyrl-TJ"/>
        </w:rPr>
        <w:t>Азнавсозии шабакаҳои тарозабандии давлатӣ, коркарди шабакаи тарозабандии синфи 1</w:t>
      </w:r>
      <w:r w:rsidRPr="00291841">
        <w:rPr>
          <w:rFonts w:ascii="Times New Roman" w:eastAsia="Calibri" w:hAnsi="Times New Roman" w:cs="Times New Roman"/>
          <w:sz w:val="28"/>
          <w:szCs w:val="28"/>
          <w:lang w:val="tg-Cyrl-TJ"/>
        </w:rPr>
        <w:t>» баъд аз</w:t>
      </w:r>
      <w:r>
        <w:rPr>
          <w:rFonts w:ascii="Times New Roman" w:eastAsia="Calibri" w:hAnsi="Times New Roman" w:cs="Times New Roman"/>
          <w:sz w:val="28"/>
          <w:szCs w:val="28"/>
          <w:lang w:val="tg-Cyrl-TJ"/>
        </w:rPr>
        <w:t xml:space="preserve"> пурра иҷро гаштани бандҳои 8, 9 ва 10 дар якҷоягӣ бо банди 6 </w:t>
      </w:r>
      <w:r w:rsidRPr="00291841">
        <w:rPr>
          <w:rFonts w:ascii="Times New Roman" w:eastAsia="Calibri" w:hAnsi="Times New Roman" w:cs="Times New Roman"/>
          <w:sz w:val="28"/>
          <w:szCs w:val="28"/>
          <w:lang w:val="tg-Cyrl-TJ"/>
        </w:rPr>
        <w:t>ба иҷро расонида мешавад.</w:t>
      </w:r>
    </w:p>
    <w:p w:rsidR="00DD223E" w:rsidRDefault="00B008B1" w:rsidP="00B008B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 xml:space="preserve">Тибқи </w:t>
      </w:r>
      <w:r w:rsidR="00625CF8" w:rsidRPr="00B008B1">
        <w:rPr>
          <w:rFonts w:ascii="Times New Roman" w:eastAsia="Calibri" w:hAnsi="Times New Roman" w:cs="Times New Roman"/>
          <w:sz w:val="28"/>
          <w:szCs w:val="28"/>
          <w:lang w:val="tg-Cyrl-TJ"/>
        </w:rPr>
        <w:t xml:space="preserve">банди 10 «Коркард ва татбиқи нақшаи ҳамаҷонибаи нигоҳдории шабакаҳои тарозабандии давлатӣ (синфҳои 1-4)» - </w:t>
      </w:r>
      <w:r w:rsidR="00842841" w:rsidRPr="00B008B1">
        <w:rPr>
          <w:rFonts w:ascii="Times New Roman" w:eastAsia="Calibri" w:hAnsi="Times New Roman" w:cs="Times New Roman"/>
          <w:sz w:val="28"/>
          <w:szCs w:val="28"/>
          <w:lang w:val="tg-Cyrl-TJ"/>
        </w:rPr>
        <w:t xml:space="preserve">дар соли 2024 737 пунктҳои тарозабандӣ ба маблағи умумии 884 327 сомонӣ иҷро шудааст, ки </w:t>
      </w:r>
      <w:r w:rsidR="00625CF8" w:rsidRPr="00B008B1">
        <w:rPr>
          <w:rFonts w:ascii="Times New Roman" w:eastAsia="Calibri" w:hAnsi="Times New Roman" w:cs="Times New Roman"/>
          <w:sz w:val="28"/>
          <w:szCs w:val="28"/>
          <w:lang w:val="tg-Cyrl-TJ"/>
        </w:rPr>
        <w:t>аз ҳисоби буҷети ҷумҳуриявӣ</w:t>
      </w:r>
      <w:r w:rsidR="00842841" w:rsidRPr="00B008B1">
        <w:rPr>
          <w:rFonts w:ascii="Times New Roman" w:eastAsia="Calibri" w:hAnsi="Times New Roman" w:cs="Times New Roman"/>
          <w:sz w:val="28"/>
          <w:szCs w:val="28"/>
          <w:lang w:val="tg-Cyrl-TJ"/>
        </w:rPr>
        <w:t xml:space="preserve"> мебошад</w:t>
      </w:r>
      <w:r>
        <w:rPr>
          <w:rFonts w:ascii="Times New Roman" w:eastAsia="Calibri" w:hAnsi="Times New Roman" w:cs="Times New Roman"/>
          <w:sz w:val="28"/>
          <w:szCs w:val="28"/>
          <w:lang w:val="tg-Cyrl-TJ"/>
        </w:rPr>
        <w:t>.</w:t>
      </w:r>
    </w:p>
    <w:p w:rsidR="007647B6" w:rsidRDefault="00B008B1"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B008B1">
        <w:rPr>
          <w:rFonts w:ascii="Times New Roman" w:eastAsia="Calibri" w:hAnsi="Times New Roman" w:cs="Times New Roman"/>
          <w:sz w:val="28"/>
          <w:szCs w:val="28"/>
          <w:lang w:val="tg-Cyrl-TJ"/>
        </w:rPr>
        <w:t>анди 1</w:t>
      </w:r>
      <w:r>
        <w:rPr>
          <w:rFonts w:ascii="Times New Roman" w:eastAsia="Calibri" w:hAnsi="Times New Roman" w:cs="Times New Roman"/>
          <w:sz w:val="28"/>
          <w:szCs w:val="28"/>
          <w:lang w:val="tg-Cyrl-TJ"/>
        </w:rPr>
        <w:t>1</w:t>
      </w:r>
      <w:r w:rsidRPr="00B008B1">
        <w:rPr>
          <w:rFonts w:ascii="Times New Roman" w:eastAsia="Calibri" w:hAnsi="Times New Roman" w:cs="Times New Roman"/>
          <w:sz w:val="28"/>
          <w:szCs w:val="28"/>
          <w:lang w:val="tg-Cyrl-TJ"/>
        </w:rPr>
        <w:t xml:space="preserve"> «Ташкили асосҳои геодезӣ барои омузиши ҷараёни</w:t>
      </w:r>
      <w:r w:rsidR="002E6D6E">
        <w:rPr>
          <w:rFonts w:ascii="Times New Roman" w:eastAsia="Calibri" w:hAnsi="Times New Roman" w:cs="Times New Roman"/>
          <w:sz w:val="28"/>
          <w:szCs w:val="28"/>
          <w:lang w:val="tg-Cyrl-TJ"/>
        </w:rPr>
        <w:t xml:space="preserve"> </w:t>
      </w:r>
      <w:r w:rsidRPr="00B008B1">
        <w:rPr>
          <w:rFonts w:ascii="Times New Roman" w:eastAsia="Calibri" w:hAnsi="Times New Roman" w:cs="Times New Roman"/>
          <w:sz w:val="28"/>
          <w:szCs w:val="28"/>
          <w:lang w:val="tg-Cyrl-TJ"/>
        </w:rPr>
        <w:t xml:space="preserve">шиддати қишри руизаминӣ,пешгӯии заминларза, геодинамика ва мониторинги обектҳои стратегӣ» </w:t>
      </w:r>
      <w:r w:rsidRPr="00291841">
        <w:rPr>
          <w:rFonts w:ascii="Times New Roman" w:eastAsia="Calibri" w:hAnsi="Times New Roman" w:cs="Times New Roman"/>
          <w:sz w:val="28"/>
          <w:szCs w:val="28"/>
          <w:lang w:val="tg-Cyrl-TJ"/>
        </w:rPr>
        <w:t>баъд аз</w:t>
      </w:r>
      <w:r>
        <w:rPr>
          <w:rFonts w:ascii="Times New Roman" w:eastAsia="Calibri" w:hAnsi="Times New Roman" w:cs="Times New Roman"/>
          <w:sz w:val="28"/>
          <w:szCs w:val="28"/>
          <w:lang w:val="tg-Cyrl-TJ"/>
        </w:rPr>
        <w:t xml:space="preserve"> пурра иҷро гаштани бандҳои 6, 8, 9 ва 10 </w:t>
      </w:r>
      <w:r w:rsidR="007647B6">
        <w:rPr>
          <w:rFonts w:ascii="Times New Roman" w:eastAsia="Calibri" w:hAnsi="Times New Roman" w:cs="Times New Roman"/>
          <w:sz w:val="28"/>
          <w:szCs w:val="28"/>
          <w:lang w:val="tg-Cyrl-TJ"/>
        </w:rPr>
        <w:t xml:space="preserve">геодинамикаи обьектҳои стратегӣ </w:t>
      </w:r>
      <w:r w:rsidRPr="00291841">
        <w:rPr>
          <w:rFonts w:ascii="Times New Roman" w:eastAsia="Calibri" w:hAnsi="Times New Roman" w:cs="Times New Roman"/>
          <w:sz w:val="28"/>
          <w:szCs w:val="28"/>
          <w:lang w:val="tg-Cyrl-TJ"/>
        </w:rPr>
        <w:t>ба иҷро расонида мешава</w:t>
      </w:r>
      <w:r w:rsidR="007647B6">
        <w:rPr>
          <w:rFonts w:ascii="Times New Roman" w:eastAsia="Calibri" w:hAnsi="Times New Roman" w:cs="Times New Roman"/>
          <w:sz w:val="28"/>
          <w:szCs w:val="28"/>
          <w:lang w:val="tg-Cyrl-TJ"/>
        </w:rPr>
        <w:t>н</w:t>
      </w:r>
      <w:r w:rsidRPr="00291841">
        <w:rPr>
          <w:rFonts w:ascii="Times New Roman" w:eastAsia="Calibri" w:hAnsi="Times New Roman" w:cs="Times New Roman"/>
          <w:sz w:val="28"/>
          <w:szCs w:val="28"/>
          <w:lang w:val="tg-Cyrl-TJ"/>
        </w:rPr>
        <w:t>д</w:t>
      </w:r>
      <w:r>
        <w:rPr>
          <w:rFonts w:ascii="Times New Roman" w:eastAsia="Calibri" w:hAnsi="Times New Roman" w:cs="Times New Roman"/>
          <w:sz w:val="28"/>
          <w:szCs w:val="28"/>
          <w:lang w:val="tg-Cyrl-TJ"/>
        </w:rPr>
        <w:t>.</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AC679A" w:rsidRPr="007647B6">
        <w:rPr>
          <w:rFonts w:ascii="Times New Roman" w:eastAsia="Calibri" w:hAnsi="Times New Roman" w:cs="Times New Roman"/>
          <w:sz w:val="28"/>
          <w:szCs w:val="28"/>
          <w:lang w:val="tg-Cyrl-TJ"/>
        </w:rPr>
        <w:t xml:space="preserve">ибқи </w:t>
      </w:r>
      <w:r w:rsidR="00625CF8" w:rsidRPr="007647B6">
        <w:rPr>
          <w:rFonts w:ascii="Times New Roman" w:eastAsia="Calibri" w:hAnsi="Times New Roman" w:cs="Times New Roman"/>
          <w:sz w:val="28"/>
          <w:szCs w:val="28"/>
          <w:lang w:val="tg-Cyrl-TJ"/>
        </w:rPr>
        <w:t xml:space="preserve">банди 12 «Таҳия,таҷдид ва нашри харитаҳои давлатии топографии тамоми силсилаи миқёсҳо 1:500 - 1:5000, 1:10000 - 1:100000, 1200000 - 1:1000000 дар асоси технологияҳои рақамӣ» - </w:t>
      </w:r>
      <w:r w:rsidR="00842841" w:rsidRPr="007647B6">
        <w:rPr>
          <w:rFonts w:ascii="Times New Roman" w:eastAsia="Calibri" w:hAnsi="Times New Roman" w:cs="Times New Roman"/>
          <w:sz w:val="28"/>
          <w:szCs w:val="28"/>
          <w:lang w:val="tg-Cyrl-TJ"/>
        </w:rPr>
        <w:t xml:space="preserve">дар соли 2022 харитаҳои топографии миқёси </w:t>
      </w:r>
      <w:r>
        <w:rPr>
          <w:rFonts w:ascii="Times New Roman" w:eastAsia="Calibri" w:hAnsi="Times New Roman" w:cs="Times New Roman"/>
          <w:sz w:val="28"/>
          <w:szCs w:val="28"/>
          <w:lang w:val="tg-Cyrl-TJ"/>
        </w:rPr>
        <w:br/>
      </w:r>
      <w:r w:rsidR="00842841" w:rsidRPr="007647B6">
        <w:rPr>
          <w:rFonts w:ascii="Times New Roman" w:eastAsia="Calibri" w:hAnsi="Times New Roman" w:cs="Times New Roman"/>
          <w:sz w:val="28"/>
          <w:szCs w:val="28"/>
          <w:lang w:val="tg-Cyrl-TJ"/>
        </w:rPr>
        <w:t>1:</w:t>
      </w:r>
      <w:r>
        <w:rPr>
          <w:rFonts w:ascii="Times New Roman" w:eastAsia="Calibri" w:hAnsi="Times New Roman" w:cs="Times New Roman"/>
          <w:sz w:val="28"/>
          <w:szCs w:val="28"/>
          <w:lang w:val="tg-Cyrl-TJ"/>
        </w:rPr>
        <w:t> </w:t>
      </w:r>
      <w:r w:rsidR="00842841" w:rsidRPr="007647B6">
        <w:rPr>
          <w:rFonts w:ascii="Times New Roman" w:eastAsia="Calibri" w:hAnsi="Times New Roman" w:cs="Times New Roman"/>
          <w:sz w:val="28"/>
          <w:szCs w:val="28"/>
          <w:lang w:val="tg-Cyrl-TJ"/>
        </w:rPr>
        <w:t>50</w:t>
      </w:r>
      <w:r>
        <w:rPr>
          <w:rFonts w:ascii="Times New Roman" w:eastAsia="Calibri" w:hAnsi="Times New Roman" w:cs="Times New Roman"/>
          <w:sz w:val="28"/>
          <w:szCs w:val="28"/>
          <w:lang w:val="tg-Cyrl-TJ"/>
        </w:rPr>
        <w:t> </w:t>
      </w:r>
      <w:r w:rsidR="00842841" w:rsidRPr="007647B6">
        <w:rPr>
          <w:rFonts w:ascii="Times New Roman" w:eastAsia="Calibri" w:hAnsi="Times New Roman" w:cs="Times New Roman"/>
          <w:sz w:val="28"/>
          <w:szCs w:val="28"/>
          <w:lang w:val="tg-Cyrl-TJ"/>
        </w:rPr>
        <w:t>000 ҳудуди Ҷумҳурӣ, харитаҳои топографии миқёси 1: 2000-ҳудуди ноҳияи Ван</w:t>
      </w:r>
      <w:r w:rsidR="00AC679A" w:rsidRPr="007647B6">
        <w:rPr>
          <w:rFonts w:ascii="Times New Roman" w:eastAsia="Calibri" w:hAnsi="Times New Roman" w:cs="Times New Roman"/>
          <w:sz w:val="28"/>
          <w:szCs w:val="28"/>
          <w:lang w:val="tg-Cyrl-TJ"/>
        </w:rPr>
        <w:t>ҷ</w:t>
      </w:r>
      <w:r w:rsidR="00842841" w:rsidRPr="007647B6">
        <w:rPr>
          <w:rFonts w:ascii="Times New Roman" w:eastAsia="Calibri" w:hAnsi="Times New Roman" w:cs="Times New Roman"/>
          <w:sz w:val="28"/>
          <w:szCs w:val="28"/>
          <w:lang w:val="tg-Cyrl-TJ"/>
        </w:rPr>
        <w:t>и ВМКБ, инчунин иҷрои корҳо тибқи супоришҳои Ҳукумати Ҷумҳурӣ ва мақомотҳои дахлдор</w:t>
      </w:r>
      <w:r w:rsidR="00AC679A" w:rsidRPr="007647B6">
        <w:rPr>
          <w:rFonts w:ascii="Times New Roman" w:eastAsia="Calibri" w:hAnsi="Times New Roman" w:cs="Times New Roman"/>
          <w:sz w:val="28"/>
          <w:szCs w:val="28"/>
          <w:lang w:val="tg-Cyrl-TJ"/>
        </w:rPr>
        <w:t xml:space="preserve"> ба маблағи умумии 723 409</w:t>
      </w:r>
      <w:r w:rsidR="00625CF8" w:rsidRPr="007647B6">
        <w:rPr>
          <w:rFonts w:ascii="Times New Roman" w:eastAsia="Calibri" w:hAnsi="Times New Roman" w:cs="Times New Roman"/>
          <w:sz w:val="28"/>
          <w:szCs w:val="28"/>
          <w:lang w:val="tg-Cyrl-TJ"/>
        </w:rPr>
        <w:t xml:space="preserve"> сомонӣ аз ҳисоби буҷети ҷумҳуриявӣ</w:t>
      </w:r>
      <w:r w:rsidR="00AC679A" w:rsidRPr="007647B6">
        <w:rPr>
          <w:rFonts w:ascii="Times New Roman" w:eastAsia="Calibri" w:hAnsi="Times New Roman" w:cs="Times New Roman"/>
          <w:sz w:val="28"/>
          <w:szCs w:val="28"/>
          <w:lang w:val="tg-Cyrl-TJ"/>
        </w:rPr>
        <w:t>, дар соли 2023 таҷдидкунӣ ва тартибдиҳии харитаҳои топографии миқёси 1:50</w:t>
      </w:r>
      <w:r>
        <w:rPr>
          <w:rFonts w:ascii="Times New Roman" w:eastAsia="Calibri" w:hAnsi="Times New Roman" w:cs="Times New Roman"/>
          <w:sz w:val="28"/>
          <w:szCs w:val="28"/>
          <w:lang w:val="tg-Cyrl-TJ"/>
        </w:rPr>
        <w:t> </w:t>
      </w:r>
      <w:r w:rsidR="00AC679A" w:rsidRPr="007647B6">
        <w:rPr>
          <w:rFonts w:ascii="Times New Roman" w:eastAsia="Calibri" w:hAnsi="Times New Roman" w:cs="Times New Roman"/>
          <w:sz w:val="28"/>
          <w:szCs w:val="28"/>
          <w:lang w:val="tg-Cyrl-TJ"/>
        </w:rPr>
        <w:t>000, таҷдидкунӣ, омодасозӣ ва нашри харитаҳои топографии миқёси 1:10</w:t>
      </w:r>
      <w:r>
        <w:rPr>
          <w:rFonts w:ascii="Times New Roman" w:eastAsia="Calibri" w:hAnsi="Times New Roman" w:cs="Times New Roman"/>
          <w:sz w:val="28"/>
          <w:szCs w:val="28"/>
          <w:lang w:val="tg-Cyrl-TJ"/>
        </w:rPr>
        <w:t> </w:t>
      </w:r>
      <w:r w:rsidR="00AC679A" w:rsidRPr="007647B6">
        <w:rPr>
          <w:rFonts w:ascii="Times New Roman" w:eastAsia="Calibri" w:hAnsi="Times New Roman" w:cs="Times New Roman"/>
          <w:sz w:val="28"/>
          <w:szCs w:val="28"/>
          <w:lang w:val="tg-Cyrl-TJ"/>
        </w:rPr>
        <w:t>000 дар иншоотҳои «Ноҳияи Зафарободи вилояти Суғд», «Ноҳияи Кӯшониёни вилояти Хатлон» ва корҳои топографӣ ва харитасозӣ дар иншооти «Тартиб додни харитаҳои топографии миқёси 1:2000-и шаҳри Хору</w:t>
      </w:r>
      <w:r>
        <w:rPr>
          <w:rFonts w:ascii="Times New Roman" w:eastAsia="Calibri" w:hAnsi="Times New Roman" w:cs="Times New Roman"/>
          <w:sz w:val="28"/>
          <w:szCs w:val="28"/>
          <w:lang w:val="tg-Cyrl-TJ"/>
        </w:rPr>
        <w:t>ғ</w:t>
      </w:r>
      <w:r w:rsidR="00AC679A" w:rsidRPr="007647B6">
        <w:rPr>
          <w:rFonts w:ascii="Times New Roman" w:eastAsia="Calibri" w:hAnsi="Times New Roman" w:cs="Times New Roman"/>
          <w:sz w:val="28"/>
          <w:szCs w:val="28"/>
          <w:lang w:val="tg-Cyrl-TJ"/>
        </w:rPr>
        <w:t>», инчунин иҷрои корҳо тибқи суришҳои Ҳукумати Ҷумҳурӣ ва мақомоти дахлдор ба маблағи умумии 1 756 610 сомонӣ, дар соли 2024 тартибдиҳ</w:t>
      </w:r>
      <w:r>
        <w:rPr>
          <w:rFonts w:ascii="Times New Roman" w:eastAsia="Calibri" w:hAnsi="Times New Roman" w:cs="Times New Roman"/>
          <w:sz w:val="28"/>
          <w:szCs w:val="28"/>
          <w:lang w:val="tg-Cyrl-TJ"/>
        </w:rPr>
        <w:t>ӣ</w:t>
      </w:r>
      <w:r w:rsidR="00AC679A" w:rsidRPr="007647B6">
        <w:rPr>
          <w:rFonts w:ascii="Times New Roman" w:eastAsia="Calibri" w:hAnsi="Times New Roman" w:cs="Times New Roman"/>
          <w:sz w:val="28"/>
          <w:szCs w:val="28"/>
          <w:lang w:val="tg-Cyrl-TJ"/>
        </w:rPr>
        <w:t xml:space="preserve"> ва таҷдиди камералии харитаҳои рақамии топографии миқёси 1:50</w:t>
      </w:r>
      <w:r>
        <w:rPr>
          <w:rFonts w:ascii="Times New Roman" w:eastAsia="Calibri" w:hAnsi="Times New Roman" w:cs="Times New Roman"/>
          <w:sz w:val="28"/>
          <w:szCs w:val="28"/>
          <w:lang w:val="tg-Cyrl-TJ"/>
        </w:rPr>
        <w:t> </w:t>
      </w:r>
      <w:r w:rsidR="00AC679A" w:rsidRPr="007647B6">
        <w:rPr>
          <w:rFonts w:ascii="Times New Roman" w:eastAsia="Calibri" w:hAnsi="Times New Roman" w:cs="Times New Roman"/>
          <w:sz w:val="28"/>
          <w:szCs w:val="28"/>
          <w:lang w:val="tg-Cyrl-TJ"/>
        </w:rPr>
        <w:t xml:space="preserve">000 вобаста ба минтақаи вилояти Суғд ва ноҳияҳои тобеи </w:t>
      </w:r>
      <w:r>
        <w:rPr>
          <w:rFonts w:ascii="Times New Roman" w:eastAsia="Calibri" w:hAnsi="Times New Roman" w:cs="Times New Roman"/>
          <w:sz w:val="28"/>
          <w:szCs w:val="28"/>
          <w:lang w:val="tg-Cyrl-TJ"/>
        </w:rPr>
        <w:t>ҷ</w:t>
      </w:r>
      <w:r w:rsidR="00AC679A" w:rsidRPr="007647B6">
        <w:rPr>
          <w:rFonts w:ascii="Times New Roman" w:eastAsia="Calibri" w:hAnsi="Times New Roman" w:cs="Times New Roman"/>
          <w:sz w:val="28"/>
          <w:szCs w:val="28"/>
          <w:lang w:val="tg-Cyrl-TJ"/>
        </w:rPr>
        <w:t>умҳурӣ, таҷдидкунӣ, омодасозӣ ва нашри харитаҳои топографии рақамии миқёси 1:10</w:t>
      </w:r>
      <w:r>
        <w:rPr>
          <w:rFonts w:ascii="Times New Roman" w:eastAsia="Calibri" w:hAnsi="Times New Roman" w:cs="Times New Roman"/>
          <w:sz w:val="28"/>
          <w:szCs w:val="28"/>
          <w:lang w:val="tg-Cyrl-TJ"/>
        </w:rPr>
        <w:t> </w:t>
      </w:r>
      <w:r w:rsidR="00AC679A" w:rsidRPr="007647B6">
        <w:rPr>
          <w:rFonts w:ascii="Times New Roman" w:eastAsia="Calibri" w:hAnsi="Times New Roman" w:cs="Times New Roman"/>
          <w:sz w:val="28"/>
          <w:szCs w:val="28"/>
          <w:lang w:val="tg-Cyrl-TJ"/>
        </w:rPr>
        <w:t>000-и ноҳияи Зафарободи вилояти Суғд, ноҳияи Кӯшониёни вилояти Хатлон ва тартиб додани харитаҳои топографии рақамии миқёси 1:2000-и шаҳри Хоруғ ба маблағи умумии 1 568 </w:t>
      </w:r>
      <w:r w:rsidR="00F20857" w:rsidRPr="007647B6">
        <w:rPr>
          <w:rFonts w:ascii="Times New Roman" w:eastAsia="Calibri" w:hAnsi="Times New Roman" w:cs="Times New Roman"/>
          <w:sz w:val="28"/>
          <w:szCs w:val="28"/>
          <w:lang w:val="tg-Cyrl-TJ"/>
        </w:rPr>
        <w:t>237</w:t>
      </w:r>
      <w:r w:rsidR="00AC679A" w:rsidRPr="007647B6">
        <w:rPr>
          <w:rFonts w:ascii="Times New Roman" w:eastAsia="Calibri" w:hAnsi="Times New Roman" w:cs="Times New Roman"/>
          <w:sz w:val="28"/>
          <w:szCs w:val="28"/>
          <w:lang w:val="tg-Cyrl-TJ"/>
        </w:rPr>
        <w:t xml:space="preserve"> сомонӣ иҷро шудаанд, ки дар умум дар солҳои 2022, 2023 ва 2024 арзиши иҷрои корҳо 4 048 256 сомониро аз ҳисоби буҷети ҷумҳуриявӣ ташкил медиҳанд</w:t>
      </w:r>
      <w:r>
        <w:rPr>
          <w:rFonts w:ascii="Times New Roman" w:eastAsia="Calibri" w:hAnsi="Times New Roman" w:cs="Times New Roman"/>
          <w:sz w:val="28"/>
          <w:szCs w:val="28"/>
          <w:lang w:val="tg-Cyrl-TJ"/>
        </w:rPr>
        <w:t>.</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291028" w:rsidRPr="007647B6">
        <w:rPr>
          <w:rFonts w:ascii="Times New Roman" w:eastAsia="Calibri" w:hAnsi="Times New Roman" w:cs="Times New Roman"/>
          <w:sz w:val="28"/>
          <w:szCs w:val="28"/>
          <w:lang w:val="tg-Cyrl-TJ"/>
        </w:rPr>
        <w:t xml:space="preserve">ибқи </w:t>
      </w:r>
      <w:r w:rsidR="00625CF8" w:rsidRPr="007647B6">
        <w:rPr>
          <w:rFonts w:ascii="Times New Roman" w:eastAsia="Calibri" w:hAnsi="Times New Roman" w:cs="Times New Roman"/>
          <w:sz w:val="28"/>
          <w:szCs w:val="28"/>
          <w:lang w:val="tg-Cyrl-TJ"/>
        </w:rPr>
        <w:t xml:space="preserve">банди 13 «Сохтани харитаҳои заминавии рақамӣ дар асоси харитаҳои топографии миқёсҳои 1:2000-1:10000» - </w:t>
      </w:r>
      <w:r w:rsidR="002C4EAA" w:rsidRPr="007647B6">
        <w:rPr>
          <w:rFonts w:ascii="Times New Roman" w:eastAsia="Calibri" w:hAnsi="Times New Roman" w:cs="Times New Roman"/>
          <w:sz w:val="28"/>
          <w:szCs w:val="28"/>
          <w:lang w:val="tg-Cyrl-TJ"/>
        </w:rPr>
        <w:t xml:space="preserve">дар соли 2024 Тартиб додани харитаҳои заминавии рақамии миқёси 1:2000-и шаҳраки Шайдони ноҳияи Ашти вилояти </w:t>
      </w:r>
      <w:r w:rsidR="002C4EAA" w:rsidRPr="007647B6">
        <w:rPr>
          <w:rFonts w:ascii="Times New Roman" w:eastAsia="Calibri" w:hAnsi="Times New Roman" w:cs="Times New Roman"/>
          <w:sz w:val="28"/>
          <w:szCs w:val="28"/>
          <w:lang w:val="tg-Cyrl-TJ"/>
        </w:rPr>
        <w:lastRenderedPageBreak/>
        <w:t xml:space="preserve">Суғд ба маблағи умумии </w:t>
      </w:r>
      <w:r w:rsidR="00625CF8" w:rsidRPr="007647B6">
        <w:rPr>
          <w:rFonts w:ascii="Times New Roman" w:eastAsia="Calibri" w:hAnsi="Times New Roman" w:cs="Times New Roman"/>
          <w:sz w:val="28"/>
          <w:szCs w:val="28"/>
          <w:lang w:val="tg-Cyrl-TJ"/>
        </w:rPr>
        <w:t>396 087 сомонӣ сомонӣ аз ҳисоби буҷети ҷумҳуриявӣ</w:t>
      </w:r>
      <w:r>
        <w:rPr>
          <w:rFonts w:ascii="Times New Roman" w:eastAsia="Calibri" w:hAnsi="Times New Roman" w:cs="Times New Roman"/>
          <w:sz w:val="28"/>
          <w:szCs w:val="28"/>
          <w:lang w:val="tg-Cyrl-TJ"/>
        </w:rPr>
        <w:t xml:space="preserve"> иҷро гашта, корҳои банди мазкур дар соли 2025 низ ба нақша гирифта шудааст.</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B008B1">
        <w:rPr>
          <w:rFonts w:ascii="Times New Roman" w:eastAsia="Calibri" w:hAnsi="Times New Roman" w:cs="Times New Roman"/>
          <w:sz w:val="28"/>
          <w:szCs w:val="28"/>
          <w:lang w:val="tg-Cyrl-TJ"/>
        </w:rPr>
        <w:t>анди 1</w:t>
      </w:r>
      <w:r>
        <w:rPr>
          <w:rFonts w:ascii="Times New Roman" w:eastAsia="Calibri" w:hAnsi="Times New Roman" w:cs="Times New Roman"/>
          <w:sz w:val="28"/>
          <w:szCs w:val="28"/>
          <w:lang w:val="tg-Cyrl-TJ"/>
        </w:rPr>
        <w:t>4</w:t>
      </w:r>
      <w:r w:rsidRPr="00B008B1">
        <w:rPr>
          <w:rFonts w:ascii="Times New Roman" w:eastAsia="Calibri" w:hAnsi="Times New Roman" w:cs="Times New Roman"/>
          <w:sz w:val="28"/>
          <w:szCs w:val="28"/>
          <w:lang w:val="tg-Cyrl-TJ"/>
        </w:rPr>
        <w:t xml:space="preserve"> «</w:t>
      </w:r>
      <w:r w:rsidRPr="007647B6">
        <w:rPr>
          <w:rFonts w:ascii="Times New Roman" w:eastAsia="Calibri" w:hAnsi="Times New Roman" w:cs="Times New Roman"/>
          <w:sz w:val="28"/>
          <w:szCs w:val="28"/>
          <w:lang w:val="tg-Cyrl-TJ"/>
        </w:rPr>
        <w:t xml:space="preserve">Бунёди пойгоҳи кушодаи рақамии харитасози  миқёсҳои </w:t>
      </w:r>
      <w:r>
        <w:rPr>
          <w:rFonts w:ascii="Times New Roman" w:eastAsia="Calibri" w:hAnsi="Times New Roman" w:cs="Times New Roman"/>
          <w:sz w:val="28"/>
          <w:szCs w:val="28"/>
          <w:lang w:val="tg-Cyrl-TJ"/>
        </w:rPr>
        <w:br/>
        <w:t>1:2000-1:10000</w:t>
      </w:r>
      <w:r w:rsidRPr="00B008B1">
        <w:rPr>
          <w:rFonts w:ascii="Times New Roman" w:eastAsia="Calibri" w:hAnsi="Times New Roman" w:cs="Times New Roman"/>
          <w:sz w:val="28"/>
          <w:szCs w:val="28"/>
          <w:lang w:val="tg-Cyrl-TJ"/>
        </w:rPr>
        <w:t xml:space="preserve">» </w:t>
      </w:r>
      <w:r>
        <w:rPr>
          <w:rFonts w:ascii="Times New Roman" w:eastAsia="Calibri" w:hAnsi="Times New Roman" w:cs="Times New Roman"/>
          <w:sz w:val="28"/>
          <w:szCs w:val="28"/>
          <w:lang w:val="tg-Cyrl-TJ"/>
        </w:rPr>
        <w:t>корҳои банди мазкур омодагӣ ба тартиб додани б</w:t>
      </w:r>
      <w:r w:rsidRPr="007647B6">
        <w:rPr>
          <w:rFonts w:ascii="Times New Roman" w:eastAsia="Calibri" w:hAnsi="Times New Roman" w:cs="Times New Roman"/>
          <w:sz w:val="28"/>
          <w:szCs w:val="28"/>
          <w:lang w:val="tg-Cyrl-TJ"/>
        </w:rPr>
        <w:t>унёди поёгоҳи маълумоти фазоӣ ва ташкили портали иттилоотии ҷ</w:t>
      </w:r>
      <w:r>
        <w:rPr>
          <w:rFonts w:ascii="Times New Roman" w:eastAsia="Calibri" w:hAnsi="Times New Roman" w:cs="Times New Roman"/>
          <w:sz w:val="28"/>
          <w:szCs w:val="28"/>
          <w:lang w:val="tg-Cyrl-TJ"/>
        </w:rPr>
        <w:t>уғрофиро дар назар дошта, иҷрои он дар соли 2025 ба нақша гирифта шудааст.</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291028" w:rsidRPr="007647B6">
        <w:rPr>
          <w:rFonts w:ascii="Times New Roman" w:eastAsia="Calibri" w:hAnsi="Times New Roman" w:cs="Times New Roman"/>
          <w:sz w:val="28"/>
          <w:szCs w:val="28"/>
          <w:lang w:val="tg-Cyrl-TJ"/>
        </w:rPr>
        <w:t xml:space="preserve">ибқи </w:t>
      </w:r>
      <w:r w:rsidR="00625CF8" w:rsidRPr="007647B6">
        <w:rPr>
          <w:rFonts w:ascii="Times New Roman" w:eastAsia="Calibri" w:hAnsi="Times New Roman" w:cs="Times New Roman"/>
          <w:sz w:val="28"/>
          <w:szCs w:val="28"/>
          <w:lang w:val="tg-Cyrl-TJ"/>
        </w:rPr>
        <w:t>банди 1</w:t>
      </w:r>
      <w:r w:rsidR="001D71BA" w:rsidRPr="007647B6">
        <w:rPr>
          <w:rFonts w:ascii="Times New Roman" w:eastAsia="Calibri" w:hAnsi="Times New Roman" w:cs="Times New Roman"/>
          <w:sz w:val="28"/>
          <w:szCs w:val="28"/>
          <w:lang w:val="tg-Cyrl-TJ"/>
        </w:rPr>
        <w:t>5</w:t>
      </w:r>
      <w:r w:rsidR="00625CF8" w:rsidRPr="007647B6">
        <w:rPr>
          <w:rFonts w:ascii="Times New Roman" w:eastAsia="Calibri" w:hAnsi="Times New Roman" w:cs="Times New Roman"/>
          <w:sz w:val="28"/>
          <w:szCs w:val="28"/>
          <w:lang w:val="tg-Cyrl-TJ"/>
        </w:rPr>
        <w:t xml:space="preserve"> «Таҳия, чоп ва паҳн кардани харитаҳои (мавзуӣ) соҳавӣ, девории таълимӣ, атласҳои мактабӣ ва харитаҳои (контурӣ) тарҳи ба онҳо» - </w:t>
      </w:r>
      <w:r w:rsidR="002C4EAA" w:rsidRPr="007647B6">
        <w:rPr>
          <w:rFonts w:ascii="Times New Roman" w:eastAsia="Calibri" w:hAnsi="Times New Roman" w:cs="Times New Roman"/>
          <w:sz w:val="28"/>
          <w:szCs w:val="28"/>
          <w:lang w:val="tg-Cyrl-TJ"/>
        </w:rPr>
        <w:t>дар соли 2023 тартибдиҳӣ ва чопи харитаҳо ва нақшҳои мъмурии ноҳияҳои Ҷумҳурии Тоҷикистон, харитаҳои таълимии деворӣ аз фанни география ба миқдори 8 номгӯй (80 нусха) бо муҷаҳази профилҳои пластикӣ ва иҷрои корҳо тибқи суришҳои Кумитаи давлатӣ ва мақомоти дахлдор ба маблағи 944 363 сомонӣ, дар соли 2024 тартибдиҳии атласи мактабии «Географияи иқтисодӣ ва иҷтимоии ҷаҳон» ба маблағи 55 637 сомонӣ ба иҷро расонида шудаанд, ки дар умум</w:t>
      </w:r>
      <w:r>
        <w:rPr>
          <w:rFonts w:ascii="Times New Roman" w:eastAsia="Calibri" w:hAnsi="Times New Roman" w:cs="Times New Roman"/>
          <w:sz w:val="28"/>
          <w:szCs w:val="28"/>
          <w:lang w:val="tg-Cyrl-TJ"/>
        </w:rPr>
        <w:t xml:space="preserve"> </w:t>
      </w:r>
      <w:r w:rsidR="001D71BA" w:rsidRPr="007647B6">
        <w:rPr>
          <w:rFonts w:ascii="Times New Roman" w:eastAsia="Calibri" w:hAnsi="Times New Roman" w:cs="Times New Roman"/>
          <w:sz w:val="28"/>
          <w:szCs w:val="28"/>
          <w:lang w:val="tg-Cyrl-TJ"/>
        </w:rPr>
        <w:t>1 000 000</w:t>
      </w:r>
      <w:r w:rsidR="00625CF8" w:rsidRPr="007647B6">
        <w:rPr>
          <w:rFonts w:ascii="Times New Roman" w:eastAsia="Calibri" w:hAnsi="Times New Roman" w:cs="Times New Roman"/>
          <w:sz w:val="28"/>
          <w:szCs w:val="28"/>
          <w:lang w:val="tg-Cyrl-TJ"/>
        </w:rPr>
        <w:t xml:space="preserve"> сомонӣ</w:t>
      </w:r>
      <w:r w:rsidR="001D71BA" w:rsidRPr="007647B6">
        <w:rPr>
          <w:rFonts w:ascii="Times New Roman" w:eastAsia="Calibri" w:hAnsi="Times New Roman" w:cs="Times New Roman"/>
          <w:sz w:val="28"/>
          <w:szCs w:val="28"/>
          <w:lang w:val="tg-Cyrl-TJ"/>
        </w:rPr>
        <w:t xml:space="preserve"> </w:t>
      </w:r>
      <w:r w:rsidR="00625CF8" w:rsidRPr="007647B6">
        <w:rPr>
          <w:rFonts w:ascii="Times New Roman" w:eastAsia="Calibri" w:hAnsi="Times New Roman" w:cs="Times New Roman"/>
          <w:sz w:val="28"/>
          <w:szCs w:val="28"/>
          <w:lang w:val="tg-Cyrl-TJ"/>
        </w:rPr>
        <w:t>аз ҳисоби буҷети ҷумҳуриявӣ</w:t>
      </w:r>
      <w:r w:rsidR="002C4EAA" w:rsidRPr="007647B6">
        <w:rPr>
          <w:rFonts w:ascii="Times New Roman" w:eastAsia="Calibri" w:hAnsi="Times New Roman" w:cs="Times New Roman"/>
          <w:sz w:val="28"/>
          <w:szCs w:val="28"/>
          <w:lang w:val="tg-Cyrl-TJ"/>
        </w:rPr>
        <w:t xml:space="preserve"> мебошанд</w:t>
      </w:r>
      <w:r>
        <w:rPr>
          <w:rFonts w:ascii="Times New Roman" w:eastAsia="Calibri" w:hAnsi="Times New Roman" w:cs="Times New Roman"/>
          <w:sz w:val="28"/>
          <w:szCs w:val="28"/>
          <w:lang w:val="tg-Cyrl-TJ"/>
        </w:rPr>
        <w:t>.</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291028" w:rsidRPr="007647B6">
        <w:rPr>
          <w:rFonts w:ascii="Times New Roman" w:eastAsia="Calibri" w:hAnsi="Times New Roman" w:cs="Times New Roman"/>
          <w:sz w:val="28"/>
          <w:szCs w:val="28"/>
          <w:lang w:val="tg-Cyrl-TJ"/>
        </w:rPr>
        <w:t>ибқи банди 16 «Дақиқ кардани нақшаи ноҳиябандӣ дар ҳудуди Ҷумҳурии Тоҷикистон аз руи марҳилаҳои таҷдиди маводи нақшавӣ ва харитасозӣ» - дар соли 2024 корҳо оид ба муайян намудани сарҳади маъмурии ноҳияҳо ва ҷамоатҳо ба маблағи умумии 70 212 сомонӣ аз ҳисоби буҷети ҷумҳуриявӣ ба иҷро расонида шудааст</w:t>
      </w:r>
      <w:r>
        <w:rPr>
          <w:rFonts w:ascii="Times New Roman" w:eastAsia="Calibri" w:hAnsi="Times New Roman" w:cs="Times New Roman"/>
          <w:sz w:val="28"/>
          <w:szCs w:val="28"/>
          <w:lang w:val="tg-Cyrl-TJ"/>
        </w:rPr>
        <w:t xml:space="preserve"> ва иҷрои банди мазкур дар соли 2025 низ ба нақша гирифта шудааст</w:t>
      </w:r>
      <w:r w:rsidR="00291028" w:rsidRPr="007647B6">
        <w:rPr>
          <w:rFonts w:ascii="Times New Roman" w:eastAsia="Calibri" w:hAnsi="Times New Roman" w:cs="Times New Roman"/>
          <w:sz w:val="28"/>
          <w:szCs w:val="28"/>
          <w:lang w:val="tg-Cyrl-TJ"/>
        </w:rPr>
        <w:t>;</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415527" w:rsidRPr="007647B6">
        <w:rPr>
          <w:rFonts w:ascii="Times New Roman" w:eastAsia="Calibri" w:hAnsi="Times New Roman" w:cs="Times New Roman"/>
          <w:sz w:val="28"/>
          <w:szCs w:val="28"/>
          <w:lang w:val="tg-Cyrl-TJ"/>
        </w:rPr>
        <w:t xml:space="preserve">ибқи </w:t>
      </w:r>
      <w:r w:rsidR="001D71BA" w:rsidRPr="007647B6">
        <w:rPr>
          <w:rFonts w:ascii="Times New Roman" w:eastAsia="Calibri" w:hAnsi="Times New Roman" w:cs="Times New Roman"/>
          <w:sz w:val="28"/>
          <w:szCs w:val="28"/>
          <w:lang w:val="tg-Cyrl-TJ"/>
        </w:rPr>
        <w:t xml:space="preserve">банди 17 «Иҷрои аксбардории ҳавоӣ ва харидани аксҳои кайҳонӣ барои навсозии маводи нақшавӣ ва харитасозӣ» - </w:t>
      </w:r>
      <w:r w:rsidR="00291028" w:rsidRPr="007647B6">
        <w:rPr>
          <w:rFonts w:ascii="Times New Roman" w:eastAsia="Calibri" w:hAnsi="Times New Roman" w:cs="Times New Roman"/>
          <w:sz w:val="28"/>
          <w:szCs w:val="28"/>
          <w:lang w:val="tg-Cyrl-TJ"/>
        </w:rPr>
        <w:t>дар соли 2022 ҷиҳати омода намудани ортосуратнақшаҳо аз ширкати ҶСК «Азеркосмос»-и Озарбойҷон аксҳои кайҳонӣ харидорӣ карда шудаанд, ки маблағгузории он аз ҳисоби Созмони ҳамкориҳои байналмиллалии Олмон GIZ 510 177 сомониро ташкил медиҳад,</w:t>
      </w:r>
      <w:r w:rsidR="002B1B3D" w:rsidRPr="007647B6">
        <w:rPr>
          <w:rFonts w:ascii="Times New Roman" w:eastAsia="Calibri" w:hAnsi="Times New Roman" w:cs="Times New Roman"/>
          <w:sz w:val="28"/>
          <w:szCs w:val="28"/>
          <w:lang w:val="tg-Cyrl-TJ"/>
        </w:rPr>
        <w:t xml:space="preserve"> дар соли 2023 корҳои харидорӣ ва коркарди аксҳои кайҳонии ҳудуди ноҳияи Рӯдакӣ ба маблағи 258 574 сомонӣ аз ҳисоби буҷети ҷумҳуриявӣ, дар соли 2024 корҳои харидорӣ ва коркарди аксҳои кайҳонии ноҳияи Ми</w:t>
      </w:r>
      <w:r w:rsidR="00D37CAE" w:rsidRPr="007647B6">
        <w:rPr>
          <w:rFonts w:ascii="Times New Roman" w:eastAsia="Calibri" w:hAnsi="Times New Roman" w:cs="Times New Roman"/>
          <w:sz w:val="28"/>
          <w:szCs w:val="28"/>
          <w:lang w:val="tg-Cyrl-TJ"/>
        </w:rPr>
        <w:t>р</w:t>
      </w:r>
      <w:r w:rsidR="002B1B3D" w:rsidRPr="007647B6">
        <w:rPr>
          <w:rFonts w:ascii="Times New Roman" w:eastAsia="Calibri" w:hAnsi="Times New Roman" w:cs="Times New Roman"/>
          <w:sz w:val="28"/>
          <w:szCs w:val="28"/>
          <w:lang w:val="tg-Cyrl-TJ"/>
        </w:rPr>
        <w:t>сайид Алии Ҳамадонӣ ба маблагӣ 80</w:t>
      </w:r>
      <w:r w:rsidR="00415527" w:rsidRPr="007647B6">
        <w:rPr>
          <w:rFonts w:ascii="Times New Roman" w:eastAsia="Calibri" w:hAnsi="Times New Roman" w:cs="Times New Roman"/>
          <w:sz w:val="28"/>
          <w:szCs w:val="28"/>
          <w:lang w:val="tg-Cyrl-TJ"/>
        </w:rPr>
        <w:t> </w:t>
      </w:r>
      <w:r w:rsidR="002B1B3D" w:rsidRPr="007647B6">
        <w:rPr>
          <w:rFonts w:ascii="Times New Roman" w:eastAsia="Calibri" w:hAnsi="Times New Roman" w:cs="Times New Roman"/>
          <w:sz w:val="28"/>
          <w:szCs w:val="28"/>
          <w:lang w:val="tg-Cyrl-TJ"/>
        </w:rPr>
        <w:t>00</w:t>
      </w:r>
      <w:r w:rsidR="00415527" w:rsidRPr="007647B6">
        <w:rPr>
          <w:rFonts w:ascii="Times New Roman" w:eastAsia="Calibri" w:hAnsi="Times New Roman" w:cs="Times New Roman"/>
          <w:sz w:val="28"/>
          <w:szCs w:val="28"/>
          <w:lang w:val="tg-Cyrl-TJ"/>
        </w:rPr>
        <w:t>0</w:t>
      </w:r>
      <w:r w:rsidR="002B1B3D" w:rsidRPr="007647B6">
        <w:rPr>
          <w:rFonts w:ascii="Times New Roman" w:eastAsia="Calibri" w:hAnsi="Times New Roman" w:cs="Times New Roman"/>
          <w:sz w:val="28"/>
          <w:szCs w:val="28"/>
          <w:lang w:val="tg-Cyrl-TJ"/>
        </w:rPr>
        <w:t xml:space="preserve"> сомонӣ, ҷамоати деҳоти Г. Бердиеви ноҳияи Мурғоб ба маблағи 150</w:t>
      </w:r>
      <w:r w:rsidR="00415527" w:rsidRPr="007647B6">
        <w:rPr>
          <w:rFonts w:ascii="Times New Roman" w:eastAsia="Calibri" w:hAnsi="Times New Roman" w:cs="Times New Roman"/>
          <w:sz w:val="28"/>
          <w:szCs w:val="28"/>
          <w:lang w:val="tg-Cyrl-TJ"/>
        </w:rPr>
        <w:t> </w:t>
      </w:r>
      <w:r w:rsidR="002B1B3D" w:rsidRPr="007647B6">
        <w:rPr>
          <w:rFonts w:ascii="Times New Roman" w:eastAsia="Calibri" w:hAnsi="Times New Roman" w:cs="Times New Roman"/>
          <w:sz w:val="28"/>
          <w:szCs w:val="28"/>
          <w:lang w:val="tg-Cyrl-TJ"/>
        </w:rPr>
        <w:t>00</w:t>
      </w:r>
      <w:r w:rsidR="00415527" w:rsidRPr="007647B6">
        <w:rPr>
          <w:rFonts w:ascii="Times New Roman" w:eastAsia="Calibri" w:hAnsi="Times New Roman" w:cs="Times New Roman"/>
          <w:sz w:val="28"/>
          <w:szCs w:val="28"/>
          <w:lang w:val="tg-Cyrl-TJ"/>
        </w:rPr>
        <w:t>0</w:t>
      </w:r>
      <w:r w:rsidR="002B1B3D" w:rsidRPr="007647B6">
        <w:rPr>
          <w:rFonts w:ascii="Times New Roman" w:eastAsia="Calibri" w:hAnsi="Times New Roman" w:cs="Times New Roman"/>
          <w:sz w:val="28"/>
          <w:szCs w:val="28"/>
          <w:lang w:val="tg-Cyrl-TJ"/>
        </w:rPr>
        <w:t xml:space="preserve"> сомонӣ аз ҳисоби буҷети ҷумҳуриявӣ ба иҷр</w:t>
      </w:r>
      <w:r w:rsidR="00415527" w:rsidRPr="007647B6">
        <w:rPr>
          <w:rFonts w:ascii="Times New Roman" w:eastAsia="Calibri" w:hAnsi="Times New Roman" w:cs="Times New Roman"/>
          <w:sz w:val="28"/>
          <w:szCs w:val="28"/>
          <w:lang w:val="tg-Cyrl-TJ"/>
        </w:rPr>
        <w:t>о расонида шудаанд, ки дар умум</w:t>
      </w:r>
      <w:r w:rsidR="00291028" w:rsidRPr="007647B6">
        <w:rPr>
          <w:rFonts w:ascii="Times New Roman" w:eastAsia="Calibri" w:hAnsi="Times New Roman" w:cs="Times New Roman"/>
          <w:sz w:val="28"/>
          <w:szCs w:val="28"/>
          <w:lang w:val="tg-Cyrl-TJ"/>
        </w:rPr>
        <w:t xml:space="preserve"> </w:t>
      </w:r>
      <w:r w:rsidR="001D71BA" w:rsidRPr="007647B6">
        <w:rPr>
          <w:rFonts w:ascii="Times New Roman" w:eastAsia="Calibri" w:hAnsi="Times New Roman" w:cs="Times New Roman"/>
          <w:sz w:val="28"/>
          <w:szCs w:val="28"/>
          <w:lang w:val="tg-Cyrl-TJ"/>
        </w:rPr>
        <w:t>998 751 сомон</w:t>
      </w:r>
      <w:r w:rsidR="002B1B3D" w:rsidRPr="007647B6">
        <w:rPr>
          <w:rFonts w:ascii="Times New Roman" w:eastAsia="Calibri" w:hAnsi="Times New Roman" w:cs="Times New Roman"/>
          <w:sz w:val="28"/>
          <w:szCs w:val="28"/>
          <w:lang w:val="tg-Cyrl-TJ"/>
        </w:rPr>
        <w:t>иро ташкил дода</w:t>
      </w:r>
      <w:r w:rsidR="001D71BA" w:rsidRPr="007647B6">
        <w:rPr>
          <w:rFonts w:ascii="Times New Roman" w:eastAsia="Calibri" w:hAnsi="Times New Roman" w:cs="Times New Roman"/>
          <w:sz w:val="28"/>
          <w:szCs w:val="28"/>
          <w:lang w:val="tg-Cyrl-TJ"/>
        </w:rPr>
        <w:t xml:space="preserve">, аз он 488 574 сомонӣ аз ҳисоби буҷети ҷумҳуриявӣ ва </w:t>
      </w:r>
      <w:r w:rsidR="002B1B3D" w:rsidRPr="007647B6">
        <w:rPr>
          <w:rFonts w:ascii="Times New Roman" w:eastAsia="Calibri" w:hAnsi="Times New Roman" w:cs="Times New Roman"/>
          <w:sz w:val="28"/>
          <w:szCs w:val="28"/>
          <w:lang w:val="tg-Cyrl-TJ"/>
        </w:rPr>
        <w:t xml:space="preserve">510 177 </w:t>
      </w:r>
      <w:r w:rsidR="00372768" w:rsidRPr="007647B6">
        <w:rPr>
          <w:rFonts w:ascii="Times New Roman" w:eastAsia="Calibri" w:hAnsi="Times New Roman" w:cs="Times New Roman"/>
          <w:sz w:val="28"/>
          <w:szCs w:val="28"/>
          <w:lang w:val="tg-Cyrl-TJ"/>
        </w:rPr>
        <w:t xml:space="preserve">сомонӣ </w:t>
      </w:r>
      <w:r w:rsidR="001D71BA" w:rsidRPr="007647B6">
        <w:rPr>
          <w:rFonts w:ascii="Times New Roman" w:eastAsia="Calibri" w:hAnsi="Times New Roman" w:cs="Times New Roman"/>
          <w:sz w:val="28"/>
          <w:szCs w:val="28"/>
          <w:lang w:val="tg-Cyrl-TJ"/>
        </w:rPr>
        <w:t>аз ҳисоби сармоя ва сарчашмаҳои дигар</w:t>
      </w:r>
      <w:r w:rsidR="00372768" w:rsidRPr="007647B6">
        <w:rPr>
          <w:rFonts w:ascii="Times New Roman" w:eastAsia="Calibri" w:hAnsi="Times New Roman" w:cs="Times New Roman"/>
          <w:sz w:val="28"/>
          <w:szCs w:val="28"/>
          <w:lang w:val="tg-Cyrl-TJ"/>
        </w:rPr>
        <w:t xml:space="preserve"> мебошанд</w:t>
      </w:r>
      <w:r>
        <w:rPr>
          <w:rFonts w:ascii="Times New Roman" w:eastAsia="Calibri" w:hAnsi="Times New Roman" w:cs="Times New Roman"/>
          <w:sz w:val="28"/>
          <w:szCs w:val="28"/>
          <w:lang w:val="tg-Cyrl-TJ"/>
        </w:rPr>
        <w:t>.</w:t>
      </w:r>
    </w:p>
    <w:p w:rsidR="007647B6" w:rsidRDefault="007647B6" w:rsidP="007647B6">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B008B1">
        <w:rPr>
          <w:rFonts w:ascii="Times New Roman" w:eastAsia="Calibri" w:hAnsi="Times New Roman" w:cs="Times New Roman"/>
          <w:sz w:val="28"/>
          <w:szCs w:val="28"/>
          <w:lang w:val="tg-Cyrl-TJ"/>
        </w:rPr>
        <w:t>анди 1</w:t>
      </w:r>
      <w:r w:rsidR="00F221D5">
        <w:rPr>
          <w:rFonts w:ascii="Times New Roman" w:eastAsia="Calibri" w:hAnsi="Times New Roman" w:cs="Times New Roman"/>
          <w:sz w:val="28"/>
          <w:szCs w:val="28"/>
          <w:lang w:val="tg-Cyrl-TJ"/>
        </w:rPr>
        <w:t>8</w:t>
      </w:r>
      <w:r w:rsidRPr="00B008B1">
        <w:rPr>
          <w:rFonts w:ascii="Times New Roman" w:eastAsia="Calibri" w:hAnsi="Times New Roman" w:cs="Times New Roman"/>
          <w:sz w:val="28"/>
          <w:szCs w:val="28"/>
          <w:lang w:val="tg-Cyrl-TJ"/>
        </w:rPr>
        <w:t xml:space="preserve"> «</w:t>
      </w:r>
      <w:r w:rsidR="00F221D5" w:rsidRPr="00F221D5">
        <w:rPr>
          <w:rFonts w:ascii="Times New Roman" w:eastAsia="Calibri" w:hAnsi="Times New Roman" w:cs="Times New Roman"/>
          <w:sz w:val="28"/>
          <w:szCs w:val="28"/>
          <w:lang w:val="tg-Cyrl-TJ"/>
        </w:rPr>
        <w:t xml:space="preserve">Ба феҳристи соҳавӣ ворид намудани тамоми маводи мушоҳидаи фосилавии Замин ва истифодабарии </w:t>
      </w:r>
      <w:r w:rsidR="00F221D5">
        <w:rPr>
          <w:rFonts w:ascii="Times New Roman" w:eastAsia="Calibri" w:hAnsi="Times New Roman" w:cs="Times New Roman"/>
          <w:sz w:val="28"/>
          <w:szCs w:val="28"/>
          <w:lang w:val="tg-Cyrl-TJ"/>
        </w:rPr>
        <w:t>он дар сомонаи кушоди иттилоотӣ</w:t>
      </w:r>
      <w:r w:rsidRPr="00B008B1">
        <w:rPr>
          <w:rFonts w:ascii="Times New Roman" w:eastAsia="Calibri" w:hAnsi="Times New Roman" w:cs="Times New Roman"/>
          <w:sz w:val="28"/>
          <w:szCs w:val="28"/>
          <w:lang w:val="tg-Cyrl-TJ"/>
        </w:rPr>
        <w:t xml:space="preserve">» </w:t>
      </w:r>
      <w:r>
        <w:rPr>
          <w:rFonts w:ascii="Times New Roman" w:eastAsia="Calibri" w:hAnsi="Times New Roman" w:cs="Times New Roman"/>
          <w:sz w:val="28"/>
          <w:szCs w:val="28"/>
          <w:lang w:val="tg-Cyrl-TJ"/>
        </w:rPr>
        <w:t xml:space="preserve">корҳои банди мазкур </w:t>
      </w:r>
      <w:r w:rsidR="00F221D5">
        <w:rPr>
          <w:rFonts w:ascii="Times New Roman" w:eastAsia="Calibri" w:hAnsi="Times New Roman" w:cs="Times New Roman"/>
          <w:sz w:val="28"/>
          <w:szCs w:val="28"/>
          <w:lang w:val="tg-Cyrl-TJ"/>
        </w:rPr>
        <w:t xml:space="preserve">дар маҳзани ягона ҷамъ намудани аксҳои кайҳонӣ ва ҳавоии иҷрогаштаи қаблӣ барои истифодаи онҳо дар корҳои харитасозӣ ва </w:t>
      </w:r>
      <w:r>
        <w:rPr>
          <w:rFonts w:ascii="Times New Roman" w:eastAsia="Calibri" w:hAnsi="Times New Roman" w:cs="Times New Roman"/>
          <w:sz w:val="28"/>
          <w:szCs w:val="28"/>
          <w:lang w:val="tg-Cyrl-TJ"/>
        </w:rPr>
        <w:t>омодагӣ ба тартиб додани б</w:t>
      </w:r>
      <w:r w:rsidRPr="007647B6">
        <w:rPr>
          <w:rFonts w:ascii="Times New Roman" w:eastAsia="Calibri" w:hAnsi="Times New Roman" w:cs="Times New Roman"/>
          <w:sz w:val="28"/>
          <w:szCs w:val="28"/>
          <w:lang w:val="tg-Cyrl-TJ"/>
        </w:rPr>
        <w:t>унёди поёгоҳи маълумоти фазоӣ ва ташкили портали иттилоотии ҷ</w:t>
      </w:r>
      <w:r>
        <w:rPr>
          <w:rFonts w:ascii="Times New Roman" w:eastAsia="Calibri" w:hAnsi="Times New Roman" w:cs="Times New Roman"/>
          <w:sz w:val="28"/>
          <w:szCs w:val="28"/>
          <w:lang w:val="tg-Cyrl-TJ"/>
        </w:rPr>
        <w:t>уғрофиро дар назар дошта, иҷрои он дар соли 2025 ба нақша гирифта шудааст.</w:t>
      </w:r>
    </w:p>
    <w:p w:rsidR="005C1B41" w:rsidRDefault="00F221D5" w:rsidP="005C1B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lastRenderedPageBreak/>
        <w:t>Т</w:t>
      </w:r>
      <w:r w:rsidR="00415527" w:rsidRPr="007647B6">
        <w:rPr>
          <w:rFonts w:ascii="Times New Roman" w:eastAsia="Calibri" w:hAnsi="Times New Roman" w:cs="Times New Roman"/>
          <w:sz w:val="28"/>
          <w:szCs w:val="28"/>
          <w:lang w:val="tg-Cyrl-TJ"/>
        </w:rPr>
        <w:t xml:space="preserve">ибқи </w:t>
      </w:r>
      <w:r w:rsidR="001D71BA" w:rsidRPr="007647B6">
        <w:rPr>
          <w:rFonts w:ascii="Times New Roman" w:eastAsia="Calibri" w:hAnsi="Times New Roman" w:cs="Times New Roman"/>
          <w:sz w:val="28"/>
          <w:szCs w:val="28"/>
          <w:lang w:val="tg-Cyrl-TJ"/>
        </w:rPr>
        <w:t xml:space="preserve">банди 19 «Коркарди таснифоти ягонаи ииттилооти харитасозӣ дар шакли метамаълумоти маълумоти фазоӣ» - </w:t>
      </w:r>
      <w:r w:rsidR="00372768" w:rsidRPr="007647B6">
        <w:rPr>
          <w:rFonts w:ascii="Times New Roman" w:eastAsia="Calibri" w:hAnsi="Times New Roman" w:cs="Times New Roman"/>
          <w:sz w:val="28"/>
          <w:szCs w:val="28"/>
          <w:lang w:val="tg-Cyrl-TJ"/>
        </w:rPr>
        <w:t xml:space="preserve">дар соли 2024 коркарди таснифоти ягона ва аломатҳои шартӣ барои маълумотҳои харитавӣ дар таҳияи нав (единый классификатор и условные знаки для картографической информации) ба маблағи </w:t>
      </w:r>
      <w:r w:rsidR="001D71BA" w:rsidRPr="007647B6">
        <w:rPr>
          <w:rFonts w:ascii="Times New Roman" w:eastAsia="Calibri" w:hAnsi="Times New Roman" w:cs="Times New Roman"/>
          <w:sz w:val="28"/>
          <w:szCs w:val="28"/>
          <w:lang w:val="tg-Cyrl-TJ"/>
        </w:rPr>
        <w:t>280 00 сомонӣ, аз ҳисоби буҷети ҷумҳуриявӣ</w:t>
      </w:r>
      <w:r w:rsidR="00372768" w:rsidRPr="007647B6">
        <w:rPr>
          <w:rFonts w:ascii="Times New Roman" w:eastAsia="Calibri" w:hAnsi="Times New Roman" w:cs="Times New Roman"/>
          <w:sz w:val="28"/>
          <w:szCs w:val="28"/>
          <w:lang w:val="tg-Cyrl-TJ"/>
        </w:rPr>
        <w:t xml:space="preserve"> иҷро карда шудааст</w:t>
      </w:r>
      <w:r w:rsidR="005C1B41">
        <w:rPr>
          <w:rFonts w:ascii="Times New Roman" w:eastAsia="Calibri" w:hAnsi="Times New Roman" w:cs="Times New Roman"/>
          <w:sz w:val="28"/>
          <w:szCs w:val="28"/>
          <w:lang w:val="tg-Cyrl-TJ"/>
        </w:rPr>
        <w:t>.</w:t>
      </w:r>
    </w:p>
    <w:p w:rsidR="005C1B41" w:rsidRDefault="005C1B41" w:rsidP="005C1B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B008B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20</w:t>
      </w:r>
      <w:r w:rsidRPr="00B008B1">
        <w:rPr>
          <w:rFonts w:ascii="Times New Roman" w:eastAsia="Calibri" w:hAnsi="Times New Roman" w:cs="Times New Roman"/>
          <w:sz w:val="28"/>
          <w:szCs w:val="28"/>
          <w:lang w:val="tg-Cyrl-TJ"/>
        </w:rPr>
        <w:t xml:space="preserve"> «</w:t>
      </w:r>
      <w:r w:rsidRPr="005C1B41">
        <w:rPr>
          <w:rFonts w:ascii="Times New Roman" w:eastAsia="Calibri" w:hAnsi="Times New Roman" w:cs="Times New Roman"/>
          <w:sz w:val="28"/>
          <w:szCs w:val="28"/>
          <w:lang w:val="tg-Cyrl-TJ"/>
        </w:rPr>
        <w:t>Ташкили феристҳои ягонаи соҳавии давлатӣ</w:t>
      </w:r>
      <w:r w:rsidRPr="00B008B1">
        <w:rPr>
          <w:rFonts w:ascii="Times New Roman" w:eastAsia="Calibri" w:hAnsi="Times New Roman" w:cs="Times New Roman"/>
          <w:sz w:val="28"/>
          <w:szCs w:val="28"/>
          <w:lang w:val="tg-Cyrl-TJ"/>
        </w:rPr>
        <w:t xml:space="preserve">» </w:t>
      </w:r>
      <w:r>
        <w:rPr>
          <w:rFonts w:ascii="Times New Roman" w:eastAsia="Calibri" w:hAnsi="Times New Roman" w:cs="Times New Roman"/>
          <w:sz w:val="28"/>
          <w:szCs w:val="28"/>
          <w:lang w:val="tg-Cyrl-TJ"/>
        </w:rPr>
        <w:t>иҷрои корҳои банди мазкур дар соли 2025 ба нақша гирифта шудааст.</w:t>
      </w:r>
    </w:p>
    <w:p w:rsidR="005C1B41" w:rsidRDefault="005C1B41" w:rsidP="005C1B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B008B1">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21</w:t>
      </w:r>
      <w:r w:rsidRPr="00B008B1">
        <w:rPr>
          <w:rFonts w:ascii="Times New Roman" w:eastAsia="Calibri" w:hAnsi="Times New Roman" w:cs="Times New Roman"/>
          <w:sz w:val="28"/>
          <w:szCs w:val="28"/>
          <w:lang w:val="tg-Cyrl-TJ"/>
        </w:rPr>
        <w:t xml:space="preserve"> «</w:t>
      </w:r>
      <w:r w:rsidRPr="005C1B41">
        <w:rPr>
          <w:rFonts w:ascii="Times New Roman" w:eastAsia="Calibri" w:hAnsi="Times New Roman" w:cs="Times New Roman"/>
          <w:sz w:val="28"/>
          <w:szCs w:val="28"/>
          <w:lang w:val="tg-Cyrl-TJ"/>
        </w:rPr>
        <w:t>Ташкили серверҳои пуриқтидор,ки имконоти нусхабардории харита ва нақшаҳоро бо истифода аз шабакаҳои дастраси умум тибқи қонунгузории ҳи</w:t>
      </w:r>
      <w:r>
        <w:rPr>
          <w:rFonts w:ascii="Times New Roman" w:eastAsia="Calibri" w:hAnsi="Times New Roman" w:cs="Times New Roman"/>
          <w:sz w:val="28"/>
          <w:szCs w:val="28"/>
          <w:lang w:val="tg-Cyrl-TJ"/>
        </w:rPr>
        <w:t>фзи ҳуқуқи муаллиф дошта бошанд</w:t>
      </w:r>
      <w:r w:rsidRPr="00B008B1">
        <w:rPr>
          <w:rFonts w:ascii="Times New Roman" w:eastAsia="Calibri" w:hAnsi="Times New Roman" w:cs="Times New Roman"/>
          <w:sz w:val="28"/>
          <w:szCs w:val="28"/>
          <w:lang w:val="tg-Cyrl-TJ"/>
        </w:rPr>
        <w:t xml:space="preserve">» </w:t>
      </w:r>
      <w:r>
        <w:rPr>
          <w:rFonts w:ascii="Times New Roman" w:eastAsia="Calibri" w:hAnsi="Times New Roman" w:cs="Times New Roman"/>
          <w:sz w:val="28"/>
          <w:szCs w:val="28"/>
          <w:lang w:val="tg-Cyrl-TJ"/>
        </w:rPr>
        <w:t>иҷрои корҳои банди мазкур дар соли 2026 ба нақша гирифта мешавад.</w:t>
      </w:r>
    </w:p>
    <w:p w:rsidR="005C1B41" w:rsidRDefault="005C1B41" w:rsidP="005C1B41">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415527" w:rsidRPr="005C1B41">
        <w:rPr>
          <w:rFonts w:ascii="Times New Roman" w:eastAsia="Calibri" w:hAnsi="Times New Roman" w:cs="Times New Roman"/>
          <w:sz w:val="28"/>
          <w:szCs w:val="28"/>
          <w:lang w:val="tg-Cyrl-TJ"/>
        </w:rPr>
        <w:t xml:space="preserve">ибқи </w:t>
      </w:r>
      <w:r w:rsidR="001D71BA" w:rsidRPr="005C1B41">
        <w:rPr>
          <w:rFonts w:ascii="Times New Roman" w:eastAsia="Calibri" w:hAnsi="Times New Roman" w:cs="Times New Roman"/>
          <w:sz w:val="28"/>
          <w:szCs w:val="28"/>
          <w:lang w:val="tg-Cyrl-TJ"/>
        </w:rPr>
        <w:t xml:space="preserve">банди 22 «Тартибдиҳӣ ва таҷдиди харитаҳои давлатии навигатсионӣ» - </w:t>
      </w:r>
      <w:r w:rsidR="00372768" w:rsidRPr="005C1B41">
        <w:rPr>
          <w:rFonts w:ascii="Times New Roman" w:eastAsia="Calibri" w:hAnsi="Times New Roman" w:cs="Times New Roman"/>
          <w:sz w:val="28"/>
          <w:szCs w:val="28"/>
          <w:lang w:val="tg-Cyrl-TJ"/>
        </w:rPr>
        <w:t xml:space="preserve">дар соли 2022 </w:t>
      </w:r>
      <w:r w:rsidR="00415527" w:rsidRPr="005C1B41">
        <w:rPr>
          <w:rFonts w:ascii="Times New Roman" w:hAnsi="Times New Roman" w:cs="Times New Roman"/>
          <w:sz w:val="28"/>
          <w:szCs w:val="28"/>
          <w:lang w:val="tg-Cyrl-TJ"/>
        </w:rPr>
        <w:t>к</w:t>
      </w:r>
      <w:r w:rsidR="00372768" w:rsidRPr="005C1B41">
        <w:rPr>
          <w:rFonts w:ascii="Times New Roman" w:hAnsi="Times New Roman" w:cs="Times New Roman"/>
          <w:sz w:val="28"/>
          <w:szCs w:val="28"/>
          <w:lang w:val="tg-Cyrl-TJ"/>
        </w:rPr>
        <w:t>орҳои геодезӣ ва харитасозӣ барои тақвият бахшидани системаи аэронавигатсионӣ дар фурӯдгоҳҳои байналмиллалии шаҳрҳои Кӯлоб, Бохтар ва Хуҷанд</w:t>
      </w:r>
      <w:r w:rsidR="00372768" w:rsidRPr="005C1B41">
        <w:rPr>
          <w:rFonts w:ascii="Times New Roman" w:eastAsia="Calibri" w:hAnsi="Times New Roman" w:cs="Times New Roman"/>
          <w:sz w:val="28"/>
          <w:szCs w:val="28"/>
          <w:lang w:val="tg-Cyrl-TJ"/>
        </w:rPr>
        <w:t xml:space="preserve"> ба маблағи </w:t>
      </w:r>
      <w:r w:rsidR="001D71BA" w:rsidRPr="005C1B41">
        <w:rPr>
          <w:rFonts w:ascii="Times New Roman" w:eastAsia="Calibri" w:hAnsi="Times New Roman" w:cs="Times New Roman"/>
          <w:sz w:val="28"/>
          <w:szCs w:val="28"/>
          <w:lang w:val="tg-Cyrl-TJ"/>
        </w:rPr>
        <w:t>507 042 сомонӣ аз ҳисоби сармоя ва сарчашмаҳои дигар</w:t>
      </w:r>
      <w:r w:rsidR="00372768" w:rsidRPr="005C1B41">
        <w:rPr>
          <w:rFonts w:ascii="Times New Roman" w:eastAsia="Calibri" w:hAnsi="Times New Roman" w:cs="Times New Roman"/>
          <w:sz w:val="28"/>
          <w:szCs w:val="28"/>
          <w:lang w:val="tg-Cyrl-TJ"/>
        </w:rPr>
        <w:t xml:space="preserve"> (маблағгузорон Асотсиятсияи ҳавоии Ҷопон ва ҶСК Фурудгоҳи байналмиллалии Душанбе) ба иҷро расонида шудааст</w:t>
      </w:r>
      <w:r>
        <w:rPr>
          <w:rFonts w:ascii="Times New Roman" w:eastAsia="Calibri" w:hAnsi="Times New Roman" w:cs="Times New Roman"/>
          <w:sz w:val="28"/>
          <w:szCs w:val="28"/>
          <w:lang w:val="tg-Cyrl-TJ"/>
        </w:rPr>
        <w:t xml:space="preserve"> ва дар соли 2025 низ иҷрои банди мазкур ба нақша гирифта шудааст.</w:t>
      </w:r>
    </w:p>
    <w:p w:rsidR="0024051A" w:rsidRDefault="005C1B41" w:rsidP="0024051A">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415527" w:rsidRPr="005C1B41">
        <w:rPr>
          <w:rFonts w:ascii="Times New Roman" w:eastAsia="Calibri" w:hAnsi="Times New Roman" w:cs="Times New Roman"/>
          <w:sz w:val="28"/>
          <w:szCs w:val="28"/>
          <w:lang w:val="tg-Cyrl-TJ"/>
        </w:rPr>
        <w:t xml:space="preserve">ибқи </w:t>
      </w:r>
      <w:r w:rsidR="001D71BA" w:rsidRPr="005C1B41">
        <w:rPr>
          <w:rFonts w:ascii="Times New Roman" w:eastAsia="Calibri" w:hAnsi="Times New Roman" w:cs="Times New Roman"/>
          <w:sz w:val="28"/>
          <w:szCs w:val="28"/>
          <w:lang w:val="tg-Cyrl-TJ"/>
        </w:rPr>
        <w:t xml:space="preserve">банди 23 «Иҷрои корҳо </w:t>
      </w:r>
      <w:r w:rsidR="00415527" w:rsidRPr="005C1B41">
        <w:rPr>
          <w:rFonts w:ascii="Times New Roman" w:eastAsia="Calibri" w:hAnsi="Times New Roman" w:cs="Times New Roman"/>
          <w:sz w:val="28"/>
          <w:szCs w:val="28"/>
          <w:lang w:val="tg-Cyrl-TJ"/>
        </w:rPr>
        <w:t>оид</w:t>
      </w:r>
      <w:r w:rsidR="001D71BA" w:rsidRPr="005C1B41">
        <w:rPr>
          <w:rFonts w:ascii="Times New Roman" w:eastAsia="Calibri" w:hAnsi="Times New Roman" w:cs="Times New Roman"/>
          <w:sz w:val="28"/>
          <w:szCs w:val="28"/>
          <w:lang w:val="tg-Cyrl-TJ"/>
        </w:rPr>
        <w:t xml:space="preserve"> ба таъминоти топографӣ-геодезӣ,</w:t>
      </w:r>
      <w:r w:rsidR="00372768" w:rsidRPr="005C1B41">
        <w:rPr>
          <w:rFonts w:ascii="Times New Roman" w:eastAsia="Calibri" w:hAnsi="Times New Roman" w:cs="Times New Roman"/>
          <w:sz w:val="28"/>
          <w:szCs w:val="28"/>
          <w:lang w:val="tg-Cyrl-TJ"/>
        </w:rPr>
        <w:t xml:space="preserve"> </w:t>
      </w:r>
      <w:r w:rsidR="001D71BA" w:rsidRPr="005C1B41">
        <w:rPr>
          <w:rFonts w:ascii="Times New Roman" w:eastAsia="Calibri" w:hAnsi="Times New Roman" w:cs="Times New Roman"/>
          <w:sz w:val="28"/>
          <w:szCs w:val="28"/>
          <w:lang w:val="tg-Cyrl-TJ"/>
        </w:rPr>
        <w:t xml:space="preserve">делимитатсия демаркатсия, редемаратсия ва барасмиятдарории сарҳади давлатӣ бо давлатҳои ҳамсарҳад» - </w:t>
      </w:r>
      <w:r w:rsidR="00415527" w:rsidRPr="005C1B41">
        <w:rPr>
          <w:rFonts w:ascii="Times New Roman" w:eastAsia="Calibri" w:hAnsi="Times New Roman" w:cs="Times New Roman"/>
          <w:sz w:val="28"/>
          <w:szCs w:val="28"/>
          <w:lang w:val="tg-Cyrl-TJ"/>
        </w:rPr>
        <w:t xml:space="preserve">дар солҳои 2022, 2023 ва 2024 </w:t>
      </w:r>
      <w:r w:rsidR="00372768" w:rsidRPr="005C1B41">
        <w:rPr>
          <w:rFonts w:ascii="Times New Roman" w:eastAsia="Calibri" w:hAnsi="Times New Roman" w:cs="Times New Roman"/>
          <w:sz w:val="28"/>
          <w:szCs w:val="28"/>
          <w:lang w:val="tg-Cyrl-TJ"/>
        </w:rPr>
        <w:t xml:space="preserve">корҳои геодезӣ ва харитасозӣ дар демаркатсияи Сарҳади давлатии Тоҷикистону Ӯзбекистон, </w:t>
      </w:r>
      <w:r w:rsidR="00415527" w:rsidRPr="005C1B41">
        <w:rPr>
          <w:rFonts w:ascii="Times New Roman" w:eastAsia="Calibri" w:hAnsi="Times New Roman" w:cs="Times New Roman"/>
          <w:sz w:val="28"/>
          <w:szCs w:val="28"/>
          <w:lang w:val="tg-Cyrl-TJ"/>
        </w:rPr>
        <w:t xml:space="preserve">ва делимитатсияи Сарҳади давлатии Тоҷикистону Қирғизистон ба маблағи умумии 9 886 000 сомонӣ аз ҳисоби буҷети ҷумҳуриявӣ ба иҷро расонида шудаанд, ки </w:t>
      </w:r>
      <w:r w:rsidR="00372768" w:rsidRPr="005C1B41">
        <w:rPr>
          <w:rFonts w:ascii="Times New Roman" w:eastAsia="Calibri" w:hAnsi="Times New Roman" w:cs="Times New Roman"/>
          <w:sz w:val="28"/>
          <w:szCs w:val="28"/>
          <w:lang w:val="tg-Cyrl-TJ"/>
        </w:rPr>
        <w:t>аз он:</w:t>
      </w:r>
    </w:p>
    <w:p w:rsidR="00F970CB" w:rsidRDefault="0024051A" w:rsidP="0024051A">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372768" w:rsidRPr="00F970CB">
        <w:rPr>
          <w:rFonts w:ascii="Times New Roman" w:eastAsia="Calibri" w:hAnsi="Times New Roman" w:cs="Times New Roman"/>
          <w:sz w:val="28"/>
          <w:szCs w:val="28"/>
          <w:lang w:val="tg-Cyrl-TJ"/>
        </w:rPr>
        <w:t>«Татқиқоти хати сарҳади давлатии Тоҷикистону Ӯзбекистон ва таҳқиқкунии ҷойи гузоштани аломатҳои сарҳадӣ»</w:t>
      </w:r>
      <w:r w:rsidR="002D5472" w:rsidRPr="00F970CB">
        <w:rPr>
          <w:rFonts w:ascii="Times New Roman" w:eastAsia="Calibri" w:hAnsi="Times New Roman" w:cs="Times New Roman"/>
          <w:sz w:val="28"/>
          <w:szCs w:val="28"/>
          <w:lang w:val="tg-Cyrl-TJ"/>
        </w:rPr>
        <w:t xml:space="preserve"> -</w:t>
      </w:r>
      <w:r w:rsidR="001911D9" w:rsidRPr="00F970CB">
        <w:rPr>
          <w:rFonts w:ascii="Times New Roman" w:eastAsia="Calibri" w:hAnsi="Times New Roman" w:cs="Times New Roman"/>
          <w:sz w:val="28"/>
          <w:szCs w:val="28"/>
          <w:lang w:val="tg-Cyrl-TJ"/>
        </w:rPr>
        <w:t xml:space="preserve"> </w:t>
      </w:r>
      <w:r w:rsidR="002D5472" w:rsidRPr="00F970CB">
        <w:rPr>
          <w:rFonts w:ascii="Times New Roman" w:eastAsia="Calibri" w:hAnsi="Times New Roman" w:cs="Times New Roman"/>
          <w:sz w:val="28"/>
          <w:szCs w:val="28"/>
          <w:lang w:val="tg-Cyrl-TJ"/>
        </w:rPr>
        <w:t>дар соли 2024 ба маблағи 246 369 сомонӣ аз ҳисоби буҷети ҷумҳуриявӣ</w:t>
      </w:r>
      <w:r w:rsidR="00372768"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«Ченкунии назоратии шабакаи геодезии махсус на кам аз 20 %»</w:t>
      </w:r>
      <w:r w:rsidR="002D5472" w:rsidRPr="00F970CB">
        <w:rPr>
          <w:rFonts w:ascii="Times New Roman" w:eastAsia="Calibri" w:hAnsi="Times New Roman" w:cs="Times New Roman"/>
          <w:sz w:val="28"/>
          <w:szCs w:val="28"/>
          <w:lang w:val="tg-Cyrl-TJ"/>
        </w:rPr>
        <w:t>» - дар соли 2022 ба маблағи 230 877 сомонӣ аз ҳисоби буҷети ҷумҳуриявӣ</w:t>
      </w:r>
      <w:r w:rsidR="00766C32"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«Пайванд</w:t>
      </w:r>
      <w:r w:rsidR="002E6D6E">
        <w:rPr>
          <w:rFonts w:ascii="Times New Roman" w:eastAsia="Calibri" w:hAnsi="Times New Roman" w:cs="Times New Roman"/>
          <w:sz w:val="28"/>
          <w:szCs w:val="28"/>
          <w:lang w:val="tg-Cyrl-TJ"/>
        </w:rPr>
        <w:t>к</w:t>
      </w:r>
      <w:r w:rsidR="00766C32" w:rsidRPr="00F970CB">
        <w:rPr>
          <w:rFonts w:ascii="Times New Roman" w:eastAsia="Calibri" w:hAnsi="Times New Roman" w:cs="Times New Roman"/>
          <w:sz w:val="28"/>
          <w:szCs w:val="28"/>
          <w:lang w:val="tg-Cyrl-TJ"/>
        </w:rPr>
        <w:t>унии нақшавӣ-баландии аэроаксҳо ва аксҳои кайҳонӣ»</w:t>
      </w:r>
      <w:r w:rsidR="002D5472" w:rsidRPr="00F970CB">
        <w:rPr>
          <w:rFonts w:ascii="Times New Roman" w:eastAsia="Calibri" w:hAnsi="Times New Roman" w:cs="Times New Roman"/>
          <w:sz w:val="28"/>
          <w:szCs w:val="28"/>
          <w:lang w:val="tg-Cyrl-TJ"/>
        </w:rPr>
        <w:t xml:space="preserve"> - ба маблағи умумии 198 860 сомонӣ, </w:t>
      </w:r>
      <w:r w:rsidR="001D2CAC" w:rsidRPr="00F970CB">
        <w:rPr>
          <w:rFonts w:ascii="Times New Roman" w:eastAsia="Calibri" w:hAnsi="Times New Roman" w:cs="Times New Roman"/>
          <w:sz w:val="28"/>
          <w:szCs w:val="28"/>
          <w:lang w:val="tg-Cyrl-TJ"/>
        </w:rPr>
        <w:t xml:space="preserve">аз он, </w:t>
      </w:r>
      <w:r w:rsidR="002D5472" w:rsidRPr="00F970CB">
        <w:rPr>
          <w:rFonts w:ascii="Times New Roman" w:eastAsia="Calibri" w:hAnsi="Times New Roman" w:cs="Times New Roman"/>
          <w:sz w:val="28"/>
          <w:szCs w:val="28"/>
          <w:lang w:val="tg-Cyrl-TJ"/>
        </w:rPr>
        <w:t xml:space="preserve">дар соли 2022 ба маблағи 176 880 сомонӣ, дар соли 2024 </w:t>
      </w:r>
      <w:r w:rsidR="001D2CAC" w:rsidRPr="00F970CB">
        <w:rPr>
          <w:rFonts w:ascii="Times New Roman" w:eastAsia="Calibri" w:hAnsi="Times New Roman" w:cs="Times New Roman"/>
          <w:sz w:val="28"/>
          <w:szCs w:val="28"/>
          <w:lang w:val="tg-Cyrl-TJ"/>
        </w:rPr>
        <w:t xml:space="preserve">ба маблағи 21 980 </w:t>
      </w:r>
      <w:r w:rsidR="002D5472" w:rsidRPr="00F970CB">
        <w:rPr>
          <w:rFonts w:ascii="Times New Roman" w:eastAsia="Calibri" w:hAnsi="Times New Roman" w:cs="Times New Roman"/>
          <w:sz w:val="28"/>
          <w:szCs w:val="28"/>
          <w:lang w:val="tg-Cyrl-TJ"/>
        </w:rPr>
        <w:t>сомонӣ аз ҳисоби буҷети ҷумҳуриявӣ</w:t>
      </w:r>
      <w:r w:rsidR="00766C32"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«Таҷдидкуни (дешифровка)-и ортосуратнақшаҳо»</w:t>
      </w:r>
      <w:r w:rsidR="003A4F83" w:rsidRPr="00F970CB">
        <w:rPr>
          <w:rFonts w:ascii="Times New Roman" w:eastAsia="Calibri" w:hAnsi="Times New Roman" w:cs="Times New Roman"/>
          <w:sz w:val="28"/>
          <w:szCs w:val="28"/>
          <w:lang w:val="tg-Cyrl-TJ"/>
        </w:rPr>
        <w:t xml:space="preserve"> - ба маблағи умумии 2 301 115 сомонӣ, аз он, дар соли 2022 ба маблағи 1 255 831 сомонӣ, дар соли 2023 ба маблағи 541 416 сомонӣ, дар соли 2024 ба маблағи 503 868 сомонӣ аз ҳисоби буҷети ҷумҳуриявӣ</w:t>
      </w:r>
      <w:r w:rsidR="00766C32"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«Таҷдидкунӣ ва тартибдиҳии харитаҳои топографӣ барои демарка</w:t>
      </w:r>
      <w:r w:rsidR="002E6D6E">
        <w:rPr>
          <w:rFonts w:ascii="Times New Roman" w:eastAsia="Calibri" w:hAnsi="Times New Roman" w:cs="Times New Roman"/>
          <w:sz w:val="28"/>
          <w:szCs w:val="28"/>
          <w:lang w:val="tg-Cyrl-TJ"/>
        </w:rPr>
        <w:t>т</w:t>
      </w:r>
      <w:r w:rsidR="00766C32" w:rsidRPr="00F970CB">
        <w:rPr>
          <w:rFonts w:ascii="Times New Roman" w:eastAsia="Calibri" w:hAnsi="Times New Roman" w:cs="Times New Roman"/>
          <w:sz w:val="28"/>
          <w:szCs w:val="28"/>
          <w:lang w:val="tg-Cyrl-TJ"/>
        </w:rPr>
        <w:t>сия миқёсҳои 1:10 000 ва 1:50 000»</w:t>
      </w:r>
      <w:r w:rsidR="003A4F83" w:rsidRPr="00F970CB">
        <w:rPr>
          <w:rFonts w:ascii="Times New Roman" w:eastAsia="Calibri" w:hAnsi="Times New Roman" w:cs="Times New Roman"/>
          <w:sz w:val="28"/>
          <w:szCs w:val="28"/>
          <w:lang w:val="tg-Cyrl-TJ"/>
        </w:rPr>
        <w:t xml:space="preserve"> - ба маблағи умумии 1 818 774 сомонӣ, аз он, дар </w:t>
      </w:r>
      <w:r w:rsidR="003A4F83" w:rsidRPr="00F970CB">
        <w:rPr>
          <w:rFonts w:ascii="Times New Roman" w:eastAsia="Calibri" w:hAnsi="Times New Roman" w:cs="Times New Roman"/>
          <w:sz w:val="28"/>
          <w:szCs w:val="28"/>
          <w:lang w:val="tg-Cyrl-TJ"/>
        </w:rPr>
        <w:lastRenderedPageBreak/>
        <w:t>соли 2022 ба маблағи 562 389 сомонӣ, дар соли 2023 ба маблағи 421 736 сомонӣ, дар соли 2024 ба маблағи 834 649 сомонӣ аз ҳисоби буҷети ҷумҳуриявӣ;</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«Муайнкунии радифии координата ва баландии ҷойгиршавии нишонаҳои сарҳадӣ»</w:t>
      </w:r>
      <w:r w:rsidR="003A4F83" w:rsidRPr="00F970CB">
        <w:rPr>
          <w:rFonts w:ascii="Times New Roman" w:eastAsia="Calibri" w:hAnsi="Times New Roman" w:cs="Times New Roman"/>
          <w:sz w:val="28"/>
          <w:szCs w:val="28"/>
          <w:lang w:val="tg-Cyrl-TJ"/>
        </w:rPr>
        <w:t xml:space="preserve"> - ба маблағи умумии 3 728 827 сомонӣ, аз он, дар соли 2022 ба маблағи 525 664 сомонӣ, дар соли 2023 ба маблағи 1 643 669 сомонӣ, дар соли 2024 ба маблағи </w:t>
      </w:r>
      <w:r w:rsidR="003132EF" w:rsidRPr="00F970CB">
        <w:rPr>
          <w:rFonts w:ascii="Times New Roman" w:eastAsia="Calibri" w:hAnsi="Times New Roman" w:cs="Times New Roman"/>
          <w:sz w:val="28"/>
          <w:szCs w:val="28"/>
          <w:lang w:val="tg-Cyrl-TJ"/>
        </w:rPr>
        <w:t>1 559 494</w:t>
      </w:r>
      <w:r w:rsidR="003A4F83" w:rsidRPr="00F970CB">
        <w:rPr>
          <w:rFonts w:ascii="Times New Roman" w:eastAsia="Calibri" w:hAnsi="Times New Roman" w:cs="Times New Roman"/>
          <w:sz w:val="28"/>
          <w:szCs w:val="28"/>
          <w:lang w:val="tg-Cyrl-TJ"/>
        </w:rPr>
        <w:t xml:space="preserve"> сомонӣ аз ҳисоби буҷети ҷумҳуриявӣ</w:t>
      </w:r>
      <w:r w:rsidR="003132EF" w:rsidRPr="00F970CB">
        <w:rPr>
          <w:rFonts w:ascii="Times New Roman" w:eastAsia="Calibri" w:hAnsi="Times New Roman" w:cs="Times New Roman"/>
          <w:sz w:val="28"/>
          <w:szCs w:val="28"/>
          <w:lang w:val="tg-Cyrl-TJ"/>
        </w:rPr>
        <w:t xml:space="preserve"> мебошанд ва қайд намудан зарур мешуморем, ки маблағи 1 559 494 сомонӣ дар соли 2024 аз тарафи Вазорати молияи Ҷумҳурии Тоҷикистон пардохт карда нашудааст</w:t>
      </w:r>
      <w:r w:rsidR="00766C32"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«Аксбардории топографии калонмиқёс дар минтақаҳое, ки ҳангоми муайян намудани гузариши хати Сарҳади давлатӣ тафсилотро талаб менамояд ва инчунин минтақаҳои нишонаҳои сарҳадие, ки аз ду ва се сутун иборатанд»</w:t>
      </w:r>
      <w:r w:rsidR="003132EF" w:rsidRPr="00F970CB">
        <w:rPr>
          <w:rFonts w:ascii="Times New Roman" w:eastAsia="Calibri" w:hAnsi="Times New Roman" w:cs="Times New Roman"/>
          <w:sz w:val="28"/>
          <w:szCs w:val="28"/>
          <w:lang w:val="tg-Cyrl-TJ"/>
        </w:rPr>
        <w:t xml:space="preserve"> - ба маблағи умумии 35 344 сомонӣ, аз он, дар соли 2022 ба маблағи 12 647 сомонӣ, дар соли 2023 ба маблағи 9 057 сомонӣ, дар соли 2024 ба маблағи 13 640 сомонӣ аз ҳисоби буҷети ҷумҳуриявӣ мебошанд ва қайд намудан зарур мешуморем, ки маблағи 13 640 сомонӣ дар соли 2024 аз тарафи Вазорати молияи Ҷумҳурии Тоҷикистон пардохт карда нашудааст;</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w:t>
      </w:r>
      <w:r w:rsidR="002E6D6E">
        <w:rPr>
          <w:rFonts w:ascii="Times New Roman" w:eastAsia="Calibri" w:hAnsi="Times New Roman" w:cs="Times New Roman"/>
          <w:sz w:val="28"/>
          <w:szCs w:val="28"/>
          <w:lang w:val="tg-Cyrl-TJ"/>
        </w:rPr>
        <w:t>Корҳои гидрографӣ дар дарёҳ</w:t>
      </w:r>
      <w:r w:rsidR="00766C32" w:rsidRPr="00F970CB">
        <w:rPr>
          <w:rFonts w:ascii="Times New Roman" w:eastAsia="Calibri" w:hAnsi="Times New Roman" w:cs="Times New Roman"/>
          <w:sz w:val="28"/>
          <w:szCs w:val="28"/>
          <w:lang w:val="tg-Cyrl-TJ"/>
        </w:rPr>
        <w:t>ои сарҳадӣ, ҷиҳати муайян намудани мавқеи аниқи миёнҷои дарёҳо ва шохобҳои асосии он ва инчунин мансубияти ҷазираҳо»</w:t>
      </w:r>
      <w:r w:rsidR="003132EF" w:rsidRPr="00F970CB">
        <w:rPr>
          <w:rFonts w:ascii="Times New Roman" w:eastAsia="Calibri" w:hAnsi="Times New Roman" w:cs="Times New Roman"/>
          <w:sz w:val="28"/>
          <w:szCs w:val="28"/>
          <w:lang w:val="tg-Cyrl-TJ"/>
        </w:rPr>
        <w:t xml:space="preserve"> - ба маблағи умумии 676 455 сомонӣ, аз он, дар соли 2022 ба маблағи 132 333 сомонӣ ва дар соли 202</w:t>
      </w:r>
      <w:r w:rsidR="003C2301" w:rsidRPr="00F970CB">
        <w:rPr>
          <w:rFonts w:ascii="Times New Roman" w:eastAsia="Calibri" w:hAnsi="Times New Roman" w:cs="Times New Roman"/>
          <w:sz w:val="28"/>
          <w:szCs w:val="28"/>
          <w:lang w:val="tg-Cyrl-TJ"/>
        </w:rPr>
        <w:t>3</w:t>
      </w:r>
      <w:r w:rsidR="003132EF" w:rsidRPr="00F970CB">
        <w:rPr>
          <w:rFonts w:ascii="Times New Roman" w:eastAsia="Calibri" w:hAnsi="Times New Roman" w:cs="Times New Roman"/>
          <w:sz w:val="28"/>
          <w:szCs w:val="28"/>
          <w:lang w:val="tg-Cyrl-TJ"/>
        </w:rPr>
        <w:t xml:space="preserve"> ба маблағи 544 122 сомонӣ аз ҳисоби буҷети ҷумҳуриявӣ мебошанд</w:t>
      </w:r>
      <w:r w:rsidR="00766C32" w:rsidRP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766C32" w:rsidRPr="00F970CB">
        <w:rPr>
          <w:rFonts w:ascii="Times New Roman" w:eastAsia="Calibri" w:hAnsi="Times New Roman" w:cs="Times New Roman"/>
          <w:sz w:val="28"/>
          <w:szCs w:val="28"/>
          <w:lang w:val="tg-Cyrl-TJ"/>
        </w:rPr>
        <w:t>«Тайёр намудани асосҳои мустаҳками алюминӣ барои иҷрои корҳои демаркатсионии Сарҳади давлатии Ҷумҳурии Тоҷикистон бо Ҷумҳурии Ӯзбекистон»</w:t>
      </w:r>
      <w:r w:rsidR="003132EF" w:rsidRPr="00F970CB">
        <w:rPr>
          <w:rFonts w:ascii="Times New Roman" w:eastAsia="Calibri" w:hAnsi="Times New Roman" w:cs="Times New Roman"/>
          <w:sz w:val="28"/>
          <w:szCs w:val="28"/>
          <w:lang w:val="tg-Cyrl-TJ"/>
        </w:rPr>
        <w:t xml:space="preserve"> - дар соли 2022 ба маблағи 269 380 сомонӣ аз ҳисоби буҷети ҷумҳуриявӣ мебошанд</w:t>
      </w:r>
      <w:r w:rsidR="00F970CB">
        <w:rPr>
          <w:rFonts w:ascii="Times New Roman" w:eastAsia="Calibri" w:hAnsi="Times New Roman" w:cs="Times New Roman"/>
          <w:sz w:val="28"/>
          <w:szCs w:val="28"/>
          <w:lang w:val="tg-Cyrl-TJ"/>
        </w:rPr>
        <w:t>.</w:t>
      </w:r>
    </w:p>
    <w:p w:rsidR="00F970CB" w:rsidRDefault="0024051A"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w:t>
      </w:r>
      <w:r w:rsidR="00F970CB">
        <w:rPr>
          <w:rFonts w:ascii="Times New Roman" w:eastAsia="Calibri" w:hAnsi="Times New Roman" w:cs="Times New Roman"/>
          <w:sz w:val="28"/>
          <w:szCs w:val="28"/>
          <w:lang w:val="tg-Cyrl-TJ"/>
        </w:rPr>
        <w:t xml:space="preserve"> </w:t>
      </w:r>
      <w:r w:rsidR="002D5472" w:rsidRPr="00F970CB">
        <w:rPr>
          <w:rFonts w:ascii="Times New Roman" w:eastAsia="Calibri" w:hAnsi="Times New Roman" w:cs="Times New Roman"/>
          <w:sz w:val="28"/>
          <w:szCs w:val="28"/>
          <w:lang w:val="tg-Cyrl-TJ"/>
        </w:rPr>
        <w:t xml:space="preserve">Корҳои делимитатсиони Сарҳади давлатии Ҷумҳурии Тоҷикистон бо Ҷумҳурии Қирғизистон </w:t>
      </w:r>
      <w:r w:rsidR="00BC6CFD" w:rsidRPr="00F970CB">
        <w:rPr>
          <w:rFonts w:ascii="Times New Roman" w:eastAsia="Calibri" w:hAnsi="Times New Roman" w:cs="Times New Roman"/>
          <w:sz w:val="28"/>
          <w:szCs w:val="28"/>
          <w:lang w:val="tg-Cyrl-TJ"/>
        </w:rPr>
        <w:t>–</w:t>
      </w:r>
      <w:r w:rsidR="002D5472" w:rsidRPr="00F970CB">
        <w:rPr>
          <w:rFonts w:ascii="Times New Roman" w:eastAsia="Calibri" w:hAnsi="Times New Roman" w:cs="Times New Roman"/>
          <w:sz w:val="28"/>
          <w:szCs w:val="28"/>
          <w:lang w:val="tg-Cyrl-TJ"/>
        </w:rPr>
        <w:t xml:space="preserve"> </w:t>
      </w:r>
      <w:r w:rsidR="00BC6CFD" w:rsidRPr="00F970CB">
        <w:rPr>
          <w:rFonts w:ascii="Times New Roman" w:eastAsia="Calibri" w:hAnsi="Times New Roman" w:cs="Times New Roman"/>
          <w:sz w:val="28"/>
          <w:szCs w:val="28"/>
          <w:lang w:val="tg-Cyrl-TJ"/>
        </w:rPr>
        <w:t xml:space="preserve">дар соли 2022 </w:t>
      </w:r>
      <w:r w:rsidR="002D5472" w:rsidRPr="00F970CB">
        <w:rPr>
          <w:rFonts w:ascii="Times New Roman" w:eastAsia="Calibri" w:hAnsi="Times New Roman" w:cs="Times New Roman"/>
          <w:sz w:val="28"/>
          <w:szCs w:val="28"/>
          <w:lang w:val="tg-Cyrl-TJ"/>
        </w:rPr>
        <w:t>ба маблағи 18</w:t>
      </w:r>
      <w:r w:rsidR="00D12574" w:rsidRPr="00F970CB">
        <w:rPr>
          <w:rFonts w:ascii="Times New Roman" w:eastAsia="Calibri" w:hAnsi="Times New Roman" w:cs="Times New Roman"/>
          <w:sz w:val="28"/>
          <w:szCs w:val="28"/>
          <w:lang w:val="tg-Cyrl-TJ"/>
        </w:rPr>
        <w:t>0</w:t>
      </w:r>
      <w:r w:rsidR="002D5472" w:rsidRPr="00F970CB">
        <w:rPr>
          <w:rFonts w:ascii="Times New Roman" w:eastAsia="Calibri" w:hAnsi="Times New Roman" w:cs="Times New Roman"/>
          <w:sz w:val="28"/>
          <w:szCs w:val="28"/>
          <w:lang w:val="tg-Cyrl-TJ"/>
        </w:rPr>
        <w:t> 00</w:t>
      </w:r>
      <w:r w:rsidR="003132EF" w:rsidRPr="00F970CB">
        <w:rPr>
          <w:rFonts w:ascii="Times New Roman" w:eastAsia="Calibri" w:hAnsi="Times New Roman" w:cs="Times New Roman"/>
          <w:sz w:val="28"/>
          <w:szCs w:val="28"/>
          <w:lang w:val="tg-Cyrl-TJ"/>
        </w:rPr>
        <w:t>0</w:t>
      </w:r>
      <w:r w:rsidR="002D5472" w:rsidRPr="00F970CB">
        <w:rPr>
          <w:rFonts w:ascii="Times New Roman" w:eastAsia="Calibri" w:hAnsi="Times New Roman" w:cs="Times New Roman"/>
          <w:sz w:val="28"/>
          <w:szCs w:val="28"/>
          <w:lang w:val="tg-Cyrl-TJ"/>
        </w:rPr>
        <w:t xml:space="preserve"> сомонӣ</w:t>
      </w:r>
      <w:r w:rsidR="00BC6CFD" w:rsidRPr="00F970CB">
        <w:rPr>
          <w:rFonts w:ascii="Times New Roman" w:eastAsia="Calibri" w:hAnsi="Times New Roman" w:cs="Times New Roman"/>
          <w:sz w:val="28"/>
          <w:szCs w:val="28"/>
          <w:lang w:val="tg-Cyrl-TJ"/>
        </w:rPr>
        <w:t xml:space="preserve"> ва дар соли 2023 ба маблағи 200 000 сомонӣ</w:t>
      </w:r>
      <w:r w:rsidR="002D5472" w:rsidRPr="00F970CB">
        <w:rPr>
          <w:rFonts w:ascii="Times New Roman" w:eastAsia="Calibri" w:hAnsi="Times New Roman" w:cs="Times New Roman"/>
          <w:sz w:val="28"/>
          <w:szCs w:val="28"/>
          <w:lang w:val="tg-Cyrl-TJ"/>
        </w:rPr>
        <w:t xml:space="preserve"> аз ҳисоби буҷети ҷумҳуриявӣ</w:t>
      </w:r>
      <w:r w:rsidR="00F970CB">
        <w:rPr>
          <w:rFonts w:ascii="Times New Roman" w:eastAsia="Calibri" w:hAnsi="Times New Roman" w:cs="Times New Roman"/>
          <w:sz w:val="28"/>
          <w:szCs w:val="28"/>
          <w:lang w:val="tg-Cyrl-TJ"/>
        </w:rPr>
        <w:t xml:space="preserve"> иҷро карда шудаанд.</w:t>
      </w:r>
    </w:p>
    <w:p w:rsidR="001D71BA" w:rsidRDefault="00F970CB"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D12574" w:rsidRPr="00F970CB">
        <w:rPr>
          <w:rFonts w:ascii="Times New Roman" w:eastAsia="Calibri" w:hAnsi="Times New Roman" w:cs="Times New Roman"/>
          <w:sz w:val="28"/>
          <w:szCs w:val="28"/>
          <w:lang w:val="tg-Cyrl-TJ"/>
        </w:rPr>
        <w:t xml:space="preserve">ибқи </w:t>
      </w:r>
      <w:r w:rsidR="001D71BA" w:rsidRPr="00F970CB">
        <w:rPr>
          <w:rFonts w:ascii="Times New Roman" w:eastAsia="Calibri" w:hAnsi="Times New Roman" w:cs="Times New Roman"/>
          <w:sz w:val="28"/>
          <w:szCs w:val="28"/>
          <w:lang w:val="tg-Cyrl-TJ"/>
        </w:rPr>
        <w:t xml:space="preserve">банди 24 «Иҷрои аксбардории ҳавоӣ,хариди аксҳои кайҳонӣ ва навсозии харитаҳои топографии хатии сарҳад дар тули тамоми пермметри сарҳади давлатӣ» - </w:t>
      </w:r>
      <w:r w:rsidR="00D12574" w:rsidRPr="00F970CB">
        <w:rPr>
          <w:rFonts w:ascii="Times New Roman" w:eastAsia="Calibri" w:hAnsi="Times New Roman" w:cs="Times New Roman"/>
          <w:sz w:val="28"/>
          <w:szCs w:val="28"/>
          <w:lang w:val="tg-Cyrl-TJ"/>
        </w:rPr>
        <w:t xml:space="preserve">дар соли 2024 Иҷрои аксгириҳои ҳавоӣ бо ёрии дастгоҳҳои парвозкунандаи бесарнишин дар сарҳади давлатии Тоҷикистону Қирғизистон, коркард кардани аксҳо, тартиб додани ортосуратнақшаҳо дар миқёси 1:2000 ва нашр намудани харитаҳои топографии миқёси 1:10 000 ба маблағи умумии </w:t>
      </w:r>
      <w:r w:rsidR="001D71BA" w:rsidRPr="00F970CB">
        <w:rPr>
          <w:rFonts w:ascii="Times New Roman" w:eastAsia="Calibri" w:hAnsi="Times New Roman" w:cs="Times New Roman"/>
          <w:sz w:val="28"/>
          <w:szCs w:val="28"/>
          <w:lang w:val="tg-Cyrl-TJ"/>
        </w:rPr>
        <w:t>197 573 сомонӣ аз ҳисоби буҷети ҷумҳур</w:t>
      </w:r>
      <w:r>
        <w:rPr>
          <w:rFonts w:ascii="Times New Roman" w:eastAsia="Calibri" w:hAnsi="Times New Roman" w:cs="Times New Roman"/>
          <w:sz w:val="28"/>
          <w:szCs w:val="28"/>
          <w:lang w:val="tg-Cyrl-TJ"/>
        </w:rPr>
        <w:t>иявӣ.</w:t>
      </w:r>
    </w:p>
    <w:p w:rsidR="00F970CB" w:rsidRDefault="00F970CB"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анди 2</w:t>
      </w:r>
      <w:r>
        <w:rPr>
          <w:rFonts w:ascii="Times New Roman" w:eastAsia="Calibri" w:hAnsi="Times New Roman" w:cs="Times New Roman"/>
          <w:sz w:val="28"/>
          <w:szCs w:val="28"/>
          <w:lang w:val="tg-Cyrl-TJ"/>
        </w:rPr>
        <w:t>5</w:t>
      </w:r>
      <w:r w:rsidRPr="00F970CB">
        <w:rPr>
          <w:rFonts w:ascii="Times New Roman" w:eastAsia="Calibri" w:hAnsi="Times New Roman" w:cs="Times New Roman"/>
          <w:sz w:val="28"/>
          <w:szCs w:val="28"/>
          <w:lang w:val="tg-Cyrl-TJ"/>
        </w:rPr>
        <w:t xml:space="preserve"> «Таҳқиқот ва барқароркунии нуқтаҳои геодезӣ дар минтақаҳои сарҳадӣ» - </w:t>
      </w:r>
      <w:r>
        <w:rPr>
          <w:rFonts w:ascii="Times New Roman" w:eastAsia="Calibri" w:hAnsi="Times New Roman" w:cs="Times New Roman"/>
          <w:sz w:val="28"/>
          <w:szCs w:val="28"/>
          <w:lang w:val="tg-Cyrl-TJ"/>
        </w:rPr>
        <w:t>иҷрои банди мазкур (м</w:t>
      </w:r>
      <w:r w:rsidRPr="00F970CB">
        <w:rPr>
          <w:rFonts w:ascii="Times New Roman" w:eastAsia="Calibri" w:hAnsi="Times New Roman" w:cs="Times New Roman"/>
          <w:sz w:val="28"/>
          <w:szCs w:val="28"/>
          <w:lang w:val="tg-Cyrl-TJ"/>
        </w:rPr>
        <w:t xml:space="preserve">уоинаи пунктҳои геодезӣ ва аломатҳои сарҳадӣ </w:t>
      </w:r>
      <w:r>
        <w:rPr>
          <w:rFonts w:ascii="Times New Roman" w:eastAsia="Calibri" w:hAnsi="Times New Roman" w:cs="Times New Roman"/>
          <w:sz w:val="28"/>
          <w:szCs w:val="28"/>
          <w:lang w:val="tg-Cyrl-TJ"/>
        </w:rPr>
        <w:t xml:space="preserve">дар </w:t>
      </w:r>
      <w:r w:rsidRPr="00F970CB">
        <w:rPr>
          <w:rFonts w:ascii="Times New Roman" w:eastAsia="Calibri" w:hAnsi="Times New Roman" w:cs="Times New Roman"/>
          <w:sz w:val="28"/>
          <w:szCs w:val="28"/>
          <w:lang w:val="tg-Cyrl-TJ"/>
        </w:rPr>
        <w:t>минтақаи ВМКБ в</w:t>
      </w:r>
      <w:r>
        <w:rPr>
          <w:rFonts w:ascii="Times New Roman" w:eastAsia="Calibri" w:hAnsi="Times New Roman" w:cs="Times New Roman"/>
          <w:sz w:val="28"/>
          <w:szCs w:val="28"/>
          <w:lang w:val="tg-Cyrl-TJ"/>
        </w:rPr>
        <w:t xml:space="preserve">а вилояти Хатлон) дар соли 2025 барои омодагӣ ба </w:t>
      </w:r>
      <w:r>
        <w:rPr>
          <w:rFonts w:ascii="Times New Roman" w:eastAsia="Calibri" w:hAnsi="Times New Roman" w:cs="Times New Roman"/>
          <w:sz w:val="28"/>
          <w:szCs w:val="28"/>
          <w:lang w:val="tg-Cyrl-TJ"/>
        </w:rPr>
        <w:lastRenderedPageBreak/>
        <w:t>редемракатсияи сарҳади давлатии байни Ҷумҳурии Тоҷикистон ва Афғонистон ба нақша гирифта шудааст.</w:t>
      </w:r>
    </w:p>
    <w:p w:rsidR="00F970CB" w:rsidRDefault="00F970CB"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D12574" w:rsidRPr="00F970CB">
        <w:rPr>
          <w:rFonts w:ascii="Times New Roman" w:eastAsia="Calibri" w:hAnsi="Times New Roman" w:cs="Times New Roman"/>
          <w:sz w:val="28"/>
          <w:szCs w:val="28"/>
          <w:lang w:val="tg-Cyrl-TJ"/>
        </w:rPr>
        <w:t xml:space="preserve">ибқи </w:t>
      </w:r>
      <w:r w:rsidR="001D71BA" w:rsidRPr="00F970CB">
        <w:rPr>
          <w:rFonts w:ascii="Times New Roman" w:eastAsia="Calibri" w:hAnsi="Times New Roman" w:cs="Times New Roman"/>
          <w:sz w:val="28"/>
          <w:szCs w:val="28"/>
          <w:lang w:val="tg-Cyrl-TJ"/>
        </w:rPr>
        <w:t xml:space="preserve">банди 26 «Таъминоти топонимаи  сарҳади давлатӣ» - </w:t>
      </w:r>
      <w:r w:rsidR="00D12574" w:rsidRPr="00F970CB">
        <w:rPr>
          <w:rFonts w:ascii="Times New Roman" w:eastAsia="Calibri" w:hAnsi="Times New Roman" w:cs="Times New Roman"/>
          <w:sz w:val="28"/>
          <w:szCs w:val="28"/>
          <w:lang w:val="tg-Cyrl-TJ"/>
        </w:rPr>
        <w:t xml:space="preserve">дар соли 2024 корҳои омода ва таҳия намудани харитаҳои топонимии ҳудуди наздисарҳадии Ҷумҳурии Тоҷикистон бо Ҷумҳурии мардумии Чин ба маблағи умумии </w:t>
      </w:r>
      <w:r w:rsidR="001D71BA" w:rsidRPr="00F970CB">
        <w:rPr>
          <w:rFonts w:ascii="Times New Roman" w:eastAsia="Calibri" w:hAnsi="Times New Roman" w:cs="Times New Roman"/>
          <w:sz w:val="28"/>
          <w:szCs w:val="28"/>
          <w:lang w:val="tg-Cyrl-TJ"/>
        </w:rPr>
        <w:t>300 001 сомонӣ аз ҳисоби буҷети ҷумҳуриявӣ</w:t>
      </w:r>
      <w:r>
        <w:rPr>
          <w:rFonts w:ascii="Times New Roman" w:eastAsia="Calibri" w:hAnsi="Times New Roman" w:cs="Times New Roman"/>
          <w:sz w:val="28"/>
          <w:szCs w:val="28"/>
          <w:lang w:val="tg-Cyrl-TJ"/>
        </w:rPr>
        <w:t xml:space="preserve"> ба иҷро расонида шудааст.</w:t>
      </w:r>
    </w:p>
    <w:p w:rsidR="00F970CB" w:rsidRDefault="00F970CB"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анди 2</w:t>
      </w:r>
      <w:r>
        <w:rPr>
          <w:rFonts w:ascii="Times New Roman" w:eastAsia="Calibri" w:hAnsi="Times New Roman" w:cs="Times New Roman"/>
          <w:sz w:val="28"/>
          <w:szCs w:val="28"/>
          <w:lang w:val="tg-Cyrl-TJ"/>
        </w:rPr>
        <w:t>7</w:t>
      </w:r>
      <w:r w:rsidRPr="00F970CB">
        <w:rPr>
          <w:rFonts w:ascii="Times New Roman" w:eastAsia="Calibri" w:hAnsi="Times New Roman" w:cs="Times New Roman"/>
          <w:sz w:val="28"/>
          <w:szCs w:val="28"/>
          <w:lang w:val="tg-Cyrl-TJ"/>
        </w:rPr>
        <w:t xml:space="preserve"> «Таъминоти техникӣ ва барномаҳо барои бунёди инфрасохтор ва рушди иттилооти соҳавӣ» - </w:t>
      </w:r>
      <w:r w:rsidR="004D3152">
        <w:rPr>
          <w:rFonts w:ascii="Times New Roman" w:eastAsia="Calibri" w:hAnsi="Times New Roman" w:cs="Times New Roman"/>
          <w:sz w:val="28"/>
          <w:szCs w:val="28"/>
          <w:lang w:val="tg-Cyrl-TJ"/>
        </w:rPr>
        <w:t>иҷрои банди мазкур дар соли 2026 ба нақша гирифта мешавад</w:t>
      </w:r>
      <w:r>
        <w:rPr>
          <w:rFonts w:ascii="Times New Roman" w:eastAsia="Calibri" w:hAnsi="Times New Roman" w:cs="Times New Roman"/>
          <w:sz w:val="28"/>
          <w:szCs w:val="28"/>
          <w:lang w:val="tg-Cyrl-TJ"/>
        </w:rPr>
        <w:t>.</w:t>
      </w:r>
    </w:p>
    <w:p w:rsidR="004D3152" w:rsidRDefault="004D3152"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анди 2</w:t>
      </w:r>
      <w:r>
        <w:rPr>
          <w:rFonts w:ascii="Times New Roman" w:eastAsia="Calibri" w:hAnsi="Times New Roman" w:cs="Times New Roman"/>
          <w:sz w:val="28"/>
          <w:szCs w:val="28"/>
          <w:lang w:val="tg-Cyrl-TJ"/>
        </w:rPr>
        <w:t>8</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Бунёди поёгоҳи маълумоти фазоӣ ва ташкили портали иттилоотии ҷуғрофӣ</w:t>
      </w:r>
      <w:r w:rsidRPr="00F970CB">
        <w:rPr>
          <w:rFonts w:ascii="Times New Roman" w:eastAsia="Calibri" w:hAnsi="Times New Roman" w:cs="Times New Roman"/>
          <w:sz w:val="28"/>
          <w:szCs w:val="28"/>
          <w:lang w:val="tg-Cyrl-TJ"/>
        </w:rPr>
        <w:t xml:space="preserve">» - </w:t>
      </w:r>
      <w:r>
        <w:rPr>
          <w:rFonts w:ascii="Times New Roman" w:eastAsia="Calibri" w:hAnsi="Times New Roman" w:cs="Times New Roman"/>
          <w:sz w:val="28"/>
          <w:szCs w:val="28"/>
          <w:lang w:val="tg-Cyrl-TJ"/>
        </w:rPr>
        <w:t xml:space="preserve">иҷрои банди мазкур дар соли 2025 ба нақша гирифта </w:t>
      </w:r>
      <w:r w:rsidR="002E6D6E">
        <w:rPr>
          <w:rFonts w:ascii="Times New Roman" w:eastAsia="Calibri" w:hAnsi="Times New Roman" w:cs="Times New Roman"/>
          <w:sz w:val="28"/>
          <w:szCs w:val="28"/>
          <w:lang w:val="tg-Cyrl-TJ"/>
        </w:rPr>
        <w:t>шудааст</w:t>
      </w:r>
      <w:r>
        <w:rPr>
          <w:rFonts w:ascii="Times New Roman" w:eastAsia="Calibri" w:hAnsi="Times New Roman" w:cs="Times New Roman"/>
          <w:sz w:val="28"/>
          <w:szCs w:val="28"/>
          <w:lang w:val="tg-Cyrl-TJ"/>
        </w:rPr>
        <w:t>.</w:t>
      </w:r>
    </w:p>
    <w:p w:rsidR="004D3152" w:rsidRDefault="004D3152" w:rsidP="004D3152">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анди 2</w:t>
      </w:r>
      <w:r>
        <w:rPr>
          <w:rFonts w:ascii="Times New Roman" w:eastAsia="Calibri" w:hAnsi="Times New Roman" w:cs="Times New Roman"/>
          <w:sz w:val="28"/>
          <w:szCs w:val="28"/>
          <w:lang w:val="tg-Cyrl-TJ"/>
        </w:rPr>
        <w:t>9</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Ҷорӣ намудани тартибот ва технологияҳои ҳамкориҳои иттилоотӣ байни мақомоти давлатӣ</w:t>
      </w:r>
      <w:r w:rsidRPr="00F970CB">
        <w:rPr>
          <w:rFonts w:ascii="Times New Roman" w:eastAsia="Calibri" w:hAnsi="Times New Roman" w:cs="Times New Roman"/>
          <w:sz w:val="28"/>
          <w:szCs w:val="28"/>
          <w:lang w:val="tg-Cyrl-TJ"/>
        </w:rPr>
        <w:t xml:space="preserve">» - </w:t>
      </w:r>
      <w:r>
        <w:rPr>
          <w:rFonts w:ascii="Times New Roman" w:eastAsia="Calibri" w:hAnsi="Times New Roman" w:cs="Times New Roman"/>
          <w:sz w:val="28"/>
          <w:szCs w:val="28"/>
          <w:lang w:val="tg-Cyrl-TJ"/>
        </w:rPr>
        <w:t>иҷрои банди мазкур баъ аз иҷрои банди 28 таъмин карда мешавад.</w:t>
      </w:r>
    </w:p>
    <w:p w:rsidR="004D3152" w:rsidRDefault="004D3152" w:rsidP="004D3152">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30</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Бартараф намудани маҳдудиятҳои боздорандаи рушди яқ қатор соҳаҳо дар ҳолати махфӣ будани низоми координатаҳо яъне мавҷуд набудани низоми координати кушода</w:t>
      </w:r>
      <w:r w:rsidRPr="00F970CB">
        <w:rPr>
          <w:rFonts w:ascii="Times New Roman" w:eastAsia="Calibri" w:hAnsi="Times New Roman" w:cs="Times New Roman"/>
          <w:sz w:val="28"/>
          <w:szCs w:val="28"/>
          <w:lang w:val="tg-Cyrl-TJ"/>
        </w:rPr>
        <w:t xml:space="preserve">» - </w:t>
      </w:r>
      <w:r>
        <w:rPr>
          <w:rFonts w:ascii="Times New Roman" w:eastAsia="Calibri" w:hAnsi="Times New Roman" w:cs="Times New Roman"/>
          <w:sz w:val="28"/>
          <w:szCs w:val="28"/>
          <w:lang w:val="tg-Cyrl-TJ"/>
        </w:rPr>
        <w:t>дар сурати сохтани шабакаи геодезии кушода дар ҳудуди ҷумҳурӣ ва коркарду такмили дастурамалҳо, тартибу қоидаҳо, санаду меъёрҳои истифодабарии ҳуҷҷатҳо ва маводҳои геодезӣ ва харитасозӣ тибқи қонунгузорӣ амалӣ карда мешавад.</w:t>
      </w:r>
    </w:p>
    <w:p w:rsidR="004D3152" w:rsidRDefault="004D3152" w:rsidP="004D3152">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31</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Таҳияи санадҳои меъёрии ҳуқуқии дахлдор ва таҳлили санадҳои қонунгузории амалкунандаи соҳа</w:t>
      </w:r>
      <w:r w:rsidRPr="00F970CB">
        <w:rPr>
          <w:rFonts w:ascii="Times New Roman" w:eastAsia="Calibri" w:hAnsi="Times New Roman" w:cs="Times New Roman"/>
          <w:sz w:val="28"/>
          <w:szCs w:val="28"/>
          <w:lang w:val="tg-Cyrl-TJ"/>
        </w:rPr>
        <w:t xml:space="preserve">» - </w:t>
      </w:r>
      <w:r>
        <w:rPr>
          <w:rFonts w:ascii="Times New Roman" w:eastAsia="Calibri" w:hAnsi="Times New Roman" w:cs="Times New Roman"/>
          <w:sz w:val="28"/>
          <w:szCs w:val="28"/>
          <w:lang w:val="tg-Cyrl-TJ"/>
        </w:rPr>
        <w:t>такмил ва таҳияи санадҳои меъёрии соҳа дар Кумитаи давлатӣ ба роҳ монда шудааст.</w:t>
      </w:r>
    </w:p>
    <w:p w:rsidR="004D3152" w:rsidRDefault="004D3152"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32</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Такмили санадҳои меъёрии ҳуқуқии идоравӣ</w:t>
      </w:r>
      <w:r w:rsidRPr="00F970CB">
        <w:rPr>
          <w:rFonts w:ascii="Times New Roman" w:eastAsia="Calibri" w:hAnsi="Times New Roman" w:cs="Times New Roman"/>
          <w:sz w:val="28"/>
          <w:szCs w:val="28"/>
          <w:lang w:val="tg-Cyrl-TJ"/>
        </w:rPr>
        <w:t xml:space="preserve">» - </w:t>
      </w:r>
      <w:r>
        <w:rPr>
          <w:rFonts w:ascii="Times New Roman" w:eastAsia="Calibri" w:hAnsi="Times New Roman" w:cs="Times New Roman"/>
          <w:sz w:val="28"/>
          <w:szCs w:val="28"/>
          <w:lang w:val="tg-Cyrl-TJ"/>
        </w:rPr>
        <w:t>такмили санадҳои меъёрии ҳуқуқии идоравӣ дар Кумитаи давлатӣ ба роҳ монда шудааст.</w:t>
      </w:r>
    </w:p>
    <w:p w:rsidR="004D3152" w:rsidRDefault="004D3152" w:rsidP="004D3152">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Б</w:t>
      </w:r>
      <w:r w:rsidRPr="00F970CB">
        <w:rPr>
          <w:rFonts w:ascii="Times New Roman" w:eastAsia="Calibri" w:hAnsi="Times New Roman" w:cs="Times New Roman"/>
          <w:sz w:val="28"/>
          <w:szCs w:val="28"/>
          <w:lang w:val="tg-Cyrl-TJ"/>
        </w:rPr>
        <w:t xml:space="preserve">анди </w:t>
      </w:r>
      <w:r>
        <w:rPr>
          <w:rFonts w:ascii="Times New Roman" w:eastAsia="Calibri" w:hAnsi="Times New Roman" w:cs="Times New Roman"/>
          <w:sz w:val="28"/>
          <w:szCs w:val="28"/>
          <w:lang w:val="tg-Cyrl-TJ"/>
        </w:rPr>
        <w:t>33</w:t>
      </w:r>
      <w:r w:rsidRPr="00F970CB">
        <w:rPr>
          <w:rFonts w:ascii="Times New Roman" w:eastAsia="Calibri" w:hAnsi="Times New Roman" w:cs="Times New Roman"/>
          <w:sz w:val="28"/>
          <w:szCs w:val="28"/>
          <w:lang w:val="tg-Cyrl-TJ"/>
        </w:rPr>
        <w:t xml:space="preserve"> «</w:t>
      </w:r>
      <w:r w:rsidRPr="004D3152">
        <w:rPr>
          <w:rFonts w:ascii="Times New Roman" w:eastAsia="Calibri" w:hAnsi="Times New Roman" w:cs="Times New Roman"/>
          <w:sz w:val="28"/>
          <w:szCs w:val="28"/>
          <w:lang w:val="tg-Cyrl-TJ"/>
        </w:rPr>
        <w:t>Таклифи пешниҳодҳо оид ба таъмини Қонуни Ҷумҳурии Тоҷикистон «Д</w:t>
      </w:r>
      <w:r w:rsidR="007473A5">
        <w:rPr>
          <w:rFonts w:ascii="Times New Roman" w:eastAsia="Calibri" w:hAnsi="Times New Roman" w:cs="Times New Roman"/>
          <w:sz w:val="28"/>
          <w:szCs w:val="28"/>
          <w:lang w:val="tg-Cyrl-TJ"/>
        </w:rPr>
        <w:t>ар бораи геодезия ва харитасозӣ</w:t>
      </w:r>
      <w:r w:rsidRPr="00F970CB">
        <w:rPr>
          <w:rFonts w:ascii="Times New Roman" w:eastAsia="Calibri" w:hAnsi="Times New Roman" w:cs="Times New Roman"/>
          <w:sz w:val="28"/>
          <w:szCs w:val="28"/>
          <w:lang w:val="tg-Cyrl-TJ"/>
        </w:rPr>
        <w:t>»</w:t>
      </w:r>
      <w:r w:rsidR="007473A5">
        <w:rPr>
          <w:rFonts w:ascii="Times New Roman" w:eastAsia="Calibri" w:hAnsi="Times New Roman" w:cs="Times New Roman"/>
          <w:sz w:val="28"/>
          <w:szCs w:val="28"/>
          <w:lang w:val="tg-Cyrl-TJ"/>
        </w:rPr>
        <w:t>- дар сурати такмил ва таҳияи санаду меърҳои нави соҳаи геодезия ва харитасозӣ қонкуни болозикр коркард ва такмил дода мешавад</w:t>
      </w:r>
      <w:r>
        <w:rPr>
          <w:rFonts w:ascii="Times New Roman" w:eastAsia="Calibri" w:hAnsi="Times New Roman" w:cs="Times New Roman"/>
          <w:sz w:val="28"/>
          <w:szCs w:val="28"/>
          <w:lang w:val="tg-Cyrl-TJ"/>
        </w:rPr>
        <w:t>.</w:t>
      </w:r>
    </w:p>
    <w:p w:rsidR="001D71BA" w:rsidRPr="00F970CB" w:rsidRDefault="00F970CB" w:rsidP="00F970CB">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Т</w:t>
      </w:r>
      <w:r w:rsidR="00D12574" w:rsidRPr="00F970CB">
        <w:rPr>
          <w:rFonts w:ascii="Times New Roman" w:eastAsia="Calibri" w:hAnsi="Times New Roman" w:cs="Times New Roman"/>
          <w:sz w:val="28"/>
          <w:szCs w:val="28"/>
          <w:lang w:val="tg-Cyrl-TJ"/>
        </w:rPr>
        <w:t xml:space="preserve">ибқи </w:t>
      </w:r>
      <w:r w:rsidR="00DE726B" w:rsidRPr="00F970CB">
        <w:rPr>
          <w:rFonts w:ascii="Times New Roman" w:eastAsia="Calibri" w:hAnsi="Times New Roman" w:cs="Times New Roman"/>
          <w:sz w:val="28"/>
          <w:szCs w:val="28"/>
          <w:lang w:val="tg-Cyrl-TJ"/>
        </w:rPr>
        <w:t xml:space="preserve">банди 34 «Ташкили низоми такмили ихтисоси мутахасисони соҳа» - </w:t>
      </w:r>
      <w:r w:rsidR="00D12574" w:rsidRPr="00F970CB">
        <w:rPr>
          <w:rFonts w:ascii="Times New Roman" w:eastAsia="Calibri" w:hAnsi="Times New Roman" w:cs="Times New Roman"/>
          <w:sz w:val="28"/>
          <w:szCs w:val="28"/>
          <w:lang w:val="tg-Cyrl-TJ"/>
        </w:rPr>
        <w:t>дар соли 2023</w:t>
      </w:r>
      <w:r w:rsidR="00F31413">
        <w:rPr>
          <w:rFonts w:ascii="Times New Roman" w:eastAsia="Calibri" w:hAnsi="Times New Roman" w:cs="Times New Roman"/>
          <w:sz w:val="28"/>
          <w:szCs w:val="28"/>
          <w:lang w:val="tg-Cyrl-TJ"/>
        </w:rPr>
        <w:t>-</w:t>
      </w:r>
      <w:r w:rsidR="00F31413">
        <w:rPr>
          <w:rFonts w:ascii="Cambria" w:eastAsia="Calibri" w:hAnsi="Cambria" w:cs="Times New Roman"/>
          <w:sz w:val="28"/>
          <w:szCs w:val="28"/>
          <w:lang w:val="tg-Cyrl-TJ"/>
        </w:rPr>
        <w:t>ҷиҳати иҷрои банди мазкурро</w:t>
      </w:r>
      <w:r w:rsidR="00D12574" w:rsidRPr="00F970CB">
        <w:rPr>
          <w:rFonts w:ascii="Times New Roman" w:eastAsia="Calibri" w:hAnsi="Times New Roman" w:cs="Times New Roman"/>
          <w:sz w:val="28"/>
          <w:szCs w:val="28"/>
          <w:lang w:val="tg-Cyrl-TJ"/>
        </w:rPr>
        <w:t xml:space="preserve"> 6</w:t>
      </w:r>
      <w:r w:rsidR="00F31413">
        <w:rPr>
          <w:rFonts w:ascii="Times New Roman" w:eastAsia="Calibri" w:hAnsi="Times New Roman" w:cs="Times New Roman"/>
          <w:sz w:val="28"/>
          <w:szCs w:val="28"/>
          <w:lang w:val="tg-Cyrl-TJ"/>
        </w:rPr>
        <w:t xml:space="preserve"> нафар</w:t>
      </w:r>
      <w:r w:rsidR="00D12574" w:rsidRPr="00F970CB">
        <w:rPr>
          <w:rFonts w:ascii="Times New Roman" w:eastAsia="Calibri" w:hAnsi="Times New Roman" w:cs="Times New Roman"/>
          <w:sz w:val="28"/>
          <w:szCs w:val="28"/>
          <w:lang w:val="tg-Cyrl-TJ"/>
        </w:rPr>
        <w:t xml:space="preserve"> корманди Кумитаи давлатӣ тибқи Барномаи ҳамкориҳои техникию иқтисодии Ҳиндустон (ITEC), дар курсҳои махсуси омӯзишӣ дар мавзӯњои «Environmental Managment», «International Trading programme on Earltch Sekurity and Protektion of Workers» ва  «Skill gap study and anayisis for mapping employment opportunities» иштирок намуда</w:t>
      </w:r>
      <w:r w:rsidR="00C779A9" w:rsidRPr="00F970CB">
        <w:rPr>
          <w:rFonts w:ascii="Times New Roman" w:eastAsia="Calibri" w:hAnsi="Times New Roman" w:cs="Times New Roman"/>
          <w:sz w:val="28"/>
          <w:szCs w:val="28"/>
          <w:lang w:val="tg-Cyrl-TJ"/>
        </w:rPr>
        <w:t>нд</w:t>
      </w:r>
      <w:r w:rsidR="00D12574" w:rsidRPr="00F970CB">
        <w:rPr>
          <w:rFonts w:ascii="Times New Roman" w:eastAsia="Calibri" w:hAnsi="Times New Roman" w:cs="Times New Roman"/>
          <w:sz w:val="28"/>
          <w:szCs w:val="28"/>
          <w:lang w:val="tg-Cyrl-TJ"/>
        </w:rPr>
        <w:t>,</w:t>
      </w:r>
      <w:r w:rsidR="00C779A9" w:rsidRPr="00F970CB">
        <w:rPr>
          <w:rFonts w:ascii="Times New Roman" w:eastAsia="Calibri" w:hAnsi="Times New Roman" w:cs="Times New Roman"/>
          <w:sz w:val="28"/>
          <w:szCs w:val="28"/>
          <w:lang w:val="tg-Cyrl-TJ"/>
        </w:rPr>
        <w:t xml:space="preserve"> ки маблағгузории роҳкирои онҳо аз ҳисоби</w:t>
      </w:r>
      <w:r w:rsidR="00D12574" w:rsidRPr="00F970CB">
        <w:rPr>
          <w:rFonts w:ascii="Times New Roman" w:eastAsia="Calibri" w:hAnsi="Times New Roman" w:cs="Times New Roman"/>
          <w:sz w:val="28"/>
          <w:szCs w:val="28"/>
          <w:lang w:val="tg-Cyrl-TJ"/>
        </w:rPr>
        <w:t xml:space="preserve"> Барномаи ҳамкориҳои техникию иқтисодии Ҳиндустон (ITEC)) </w:t>
      </w:r>
      <w:r w:rsidR="00C779A9" w:rsidRPr="00F970CB">
        <w:rPr>
          <w:rFonts w:ascii="Times New Roman" w:eastAsia="Calibri" w:hAnsi="Times New Roman" w:cs="Times New Roman"/>
          <w:sz w:val="28"/>
          <w:szCs w:val="28"/>
          <w:lang w:val="tg-Cyrl-TJ"/>
        </w:rPr>
        <w:t xml:space="preserve">120 000 сомонӣ, дар соли 2024 тибқи Ёддошти тафоҳуми ҳамкорӣ байни Кумитаи давлатии идораи замин ва геодезии </w:t>
      </w:r>
      <w:r w:rsidR="00C779A9" w:rsidRPr="00F970CB">
        <w:rPr>
          <w:rFonts w:ascii="Times New Roman" w:eastAsia="Calibri" w:hAnsi="Times New Roman" w:cs="Times New Roman"/>
          <w:sz w:val="28"/>
          <w:szCs w:val="28"/>
          <w:lang w:val="tg-Cyrl-TJ"/>
        </w:rPr>
        <w:lastRenderedPageBreak/>
        <w:t xml:space="preserve">Ҷумҳурии Тоҷикистон ва Созмони нақшабардории Ҷумҳурии Исломии Эрон 19-26 майи соли 2024 дар шаҳри Теҳрони Ҷумҳурии Исломии Эрон курси омӯзишӣ баргузор гардид, ки 10 нафар мутахассисони Кумитаи давлатӣ ва корхонаҳои тобеъ дар он иштирок намуда, онро бо мувафақият хатм намуда, бо сертификат сарфароз гардонида шудаанд, ки роҳкирои 4 навари онҳо 13 410 сомонӣ </w:t>
      </w:r>
      <w:r w:rsidR="00DE726B" w:rsidRPr="00F970CB">
        <w:rPr>
          <w:rFonts w:ascii="Times New Roman" w:eastAsia="Calibri" w:hAnsi="Times New Roman" w:cs="Times New Roman"/>
          <w:sz w:val="28"/>
          <w:szCs w:val="28"/>
          <w:lang w:val="tg-Cyrl-TJ"/>
        </w:rPr>
        <w:t xml:space="preserve">аз ҳисоби буҷети ҷумҳуриявӣ </w:t>
      </w:r>
      <w:r w:rsidR="00C779A9" w:rsidRPr="00F970CB">
        <w:rPr>
          <w:rFonts w:ascii="Times New Roman" w:eastAsia="Calibri" w:hAnsi="Times New Roman" w:cs="Times New Roman"/>
          <w:sz w:val="28"/>
          <w:szCs w:val="28"/>
          <w:lang w:val="tg-Cyrl-TJ"/>
        </w:rPr>
        <w:t>пардохт карда шудаанд</w:t>
      </w:r>
      <w:r w:rsidR="00DE726B" w:rsidRPr="00F970CB">
        <w:rPr>
          <w:rFonts w:ascii="Times New Roman" w:eastAsia="Calibri" w:hAnsi="Times New Roman" w:cs="Times New Roman"/>
          <w:sz w:val="28"/>
          <w:szCs w:val="28"/>
          <w:lang w:val="tg-Cyrl-TJ"/>
        </w:rPr>
        <w:t>;</w:t>
      </w:r>
    </w:p>
    <w:p w:rsidR="00582C6C" w:rsidRPr="000C31C6" w:rsidRDefault="007473A5" w:rsidP="00582C6C">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 xml:space="preserve">Тибқи банди 35 </w:t>
      </w:r>
      <w:r w:rsidRPr="00F970CB">
        <w:rPr>
          <w:rFonts w:ascii="Times New Roman" w:eastAsia="Calibri" w:hAnsi="Times New Roman" w:cs="Times New Roman"/>
          <w:sz w:val="28"/>
          <w:szCs w:val="28"/>
          <w:lang w:val="tg-Cyrl-TJ"/>
        </w:rPr>
        <w:t>«</w:t>
      </w:r>
      <w:r w:rsidRPr="007473A5">
        <w:rPr>
          <w:rFonts w:ascii="Times New Roman" w:eastAsia="Calibri" w:hAnsi="Times New Roman" w:cs="Times New Roman"/>
          <w:sz w:val="28"/>
          <w:szCs w:val="28"/>
          <w:lang w:val="tg-Cyrl-TJ"/>
        </w:rPr>
        <w:t>Татбиқ ва бастани созишномаҳои байналмилалӣ дар самти геодезия ва харитасозӣ</w:t>
      </w:r>
      <w:r w:rsidRPr="00F970CB">
        <w:rPr>
          <w:rFonts w:ascii="Times New Roman" w:eastAsia="Calibri" w:hAnsi="Times New Roman" w:cs="Times New Roman"/>
          <w:sz w:val="28"/>
          <w:szCs w:val="28"/>
          <w:lang w:val="tg-Cyrl-TJ"/>
        </w:rPr>
        <w:t>»</w:t>
      </w:r>
      <w:r w:rsidR="002E6D6E">
        <w:rPr>
          <w:rFonts w:ascii="Times New Roman" w:eastAsia="Calibri" w:hAnsi="Times New Roman" w:cs="Times New Roman"/>
          <w:sz w:val="28"/>
          <w:szCs w:val="28"/>
          <w:lang w:val="tg-Cyrl-TJ"/>
        </w:rPr>
        <w:t xml:space="preserve"> - </w:t>
      </w:r>
      <w:r w:rsidR="00582C6C" w:rsidRPr="000C31C6">
        <w:rPr>
          <w:rFonts w:ascii="Times New Roman" w:eastAsia="Calibri" w:hAnsi="Times New Roman" w:cs="Times New Roman"/>
          <w:sz w:val="28"/>
          <w:szCs w:val="28"/>
          <w:lang w:val="tg-Cyrl-TJ"/>
        </w:rPr>
        <w:t>корхона</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ои тобеъ к</w:t>
      </w:r>
      <w:r w:rsidR="000C31C6">
        <w:rPr>
          <w:rFonts w:ascii="Times New Roman" w:eastAsia="Calibri" w:hAnsi="Times New Roman" w:cs="Times New Roman"/>
          <w:sz w:val="28"/>
          <w:szCs w:val="28"/>
          <w:lang w:val="tg-Cyrl-TJ"/>
        </w:rPr>
        <w:t>ӯ</w:t>
      </w:r>
      <w:r w:rsidR="00582C6C" w:rsidRPr="000C31C6">
        <w:rPr>
          <w:rFonts w:ascii="Times New Roman" w:eastAsia="Calibri" w:hAnsi="Times New Roman" w:cs="Times New Roman"/>
          <w:sz w:val="28"/>
          <w:szCs w:val="28"/>
          <w:lang w:val="tg-Cyrl-TJ"/>
        </w:rPr>
        <w:t>шиш ба хар</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 xml:space="preserve"> дода истодаанд, ки сармоя ва сарчашма</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ои дигарро дарёфт намуда, кор</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оро ба ан</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 xml:space="preserve">ом расонанд, аз </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умла:</w:t>
      </w:r>
    </w:p>
    <w:p w:rsidR="00582C6C" w:rsidRPr="000C31C6" w:rsidRDefault="00582C6C" w:rsidP="008D609E">
      <w:pPr>
        <w:spacing w:after="0" w:line="240" w:lineRule="auto"/>
        <w:ind w:right="-144"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 Корхонаи во</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иди давлатии аэрогеодезии Душанбе дар </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амкорӣ бо ширкати Geostory Co. Ltd - 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урии Корея лои</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аи муштараки инвеститсион</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 Бунёди маркази технологии иттилооти маконии миллӣ дар Ҷумҳурии Тоҷикистон”- ро таҳия намуда, баъди анҷоми мувофиқа бо вазорату идораҳои марбутаи ҷумҳурӣ, барои маблағгузорӣ ба ҷониби кореягӣ пешниҳод менамояд.</w:t>
      </w:r>
      <w:r w:rsidRPr="000C31C6">
        <w:rPr>
          <w:rFonts w:ascii="Times New Roman" w:hAnsi="Times New Roman" w:cs="Times New Roman"/>
          <w:sz w:val="28"/>
          <w:szCs w:val="28"/>
          <w:lang w:val="uz-Cyrl-UZ"/>
        </w:rPr>
        <w:t xml:space="preserve"> </w:t>
      </w:r>
      <w:r w:rsidRPr="000C31C6">
        <w:rPr>
          <w:rFonts w:ascii="Times New Roman" w:eastAsia="Calibri" w:hAnsi="Times New Roman" w:cs="Times New Roman"/>
          <w:sz w:val="28"/>
          <w:szCs w:val="28"/>
          <w:lang w:val="tg-Cyrl-TJ"/>
        </w:rPr>
        <w:t xml:space="preserve">Маблағи лоиҳа 3.9 миллион доллари ИМА ташкил дода, дар сурати ба маблағгузорӣ қабул шуданаш аз ҷониби мақомотҳои марбутаи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умҳурии Корея солҳои 2026-2029 татбиқ хоҳад шуд.</w:t>
      </w:r>
    </w:p>
    <w:p w:rsidR="00582C6C" w:rsidRPr="000C31C6" w:rsidRDefault="00582C6C" w:rsidP="008D609E">
      <w:pPr>
        <w:spacing w:after="0"/>
        <w:ind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 Бонки рушди Осиё тибқи дархости Корхонаи во</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иди давлатии аэрогеодезии Душанбе оид ба мусоидат дар бунёди технологияҳои муосир дар соҳа, озмуни байналмилал</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эълон намуда, ширкати «GISFY Private Limited»-и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урии </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индустонро барои тайёр намудани асосноккунии и</w:t>
      </w:r>
      <w:r w:rsidR="000C31C6">
        <w:rPr>
          <w:rFonts w:ascii="Times New Roman" w:eastAsia="Calibri" w:hAnsi="Times New Roman" w:cs="Times New Roman"/>
          <w:sz w:val="28"/>
          <w:szCs w:val="28"/>
          <w:lang w:val="tg-Cyrl-TJ"/>
        </w:rPr>
        <w:t>қ</w:t>
      </w:r>
      <w:r w:rsidRPr="000C31C6">
        <w:rPr>
          <w:rFonts w:ascii="Times New Roman" w:eastAsia="Calibri" w:hAnsi="Times New Roman" w:cs="Times New Roman"/>
          <w:sz w:val="28"/>
          <w:szCs w:val="28"/>
          <w:lang w:val="tg-Cyrl-TJ"/>
        </w:rPr>
        <w:t>тисод</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ва техникии лои</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а оид ба бунёди Инфрасохтори миллии маълумоти макон</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ё Системаи иттилоотии заминро дар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умҳурии Тоҷикистон вазифадор намуд. Дар соли равон, асосноккунии лоиҳаи зикргардида ба итмом расонида шуда, он ба баррасии Бонки Осиёии Рушд барои маблағгузорӣ пешниҳод карда шуд.</w:t>
      </w:r>
    </w:p>
    <w:p w:rsidR="00582C6C" w:rsidRPr="000C31C6" w:rsidRDefault="00582C6C" w:rsidP="008D609E">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Дар рафти асосноккунии номбаршуда дизайни пешакии лоиҳа таҳия шуда, он тамоми самтҳои соҳаро дар бар мегирад. Аз ҷумла</w:t>
      </w:r>
      <w:r w:rsidR="002E6D6E">
        <w:rPr>
          <w:rFonts w:ascii="Times New Roman" w:eastAsia="Calibri" w:hAnsi="Times New Roman" w:cs="Times New Roman"/>
          <w:sz w:val="28"/>
          <w:szCs w:val="28"/>
          <w:lang w:val="tg-Cyrl-TJ"/>
        </w:rPr>
        <w:t>,</w:t>
      </w:r>
      <w:r w:rsidRPr="000C31C6">
        <w:rPr>
          <w:rFonts w:ascii="Times New Roman" w:eastAsia="Calibri" w:hAnsi="Times New Roman" w:cs="Times New Roman"/>
          <w:sz w:val="28"/>
          <w:szCs w:val="28"/>
          <w:lang w:val="tg-Cyrl-TJ"/>
        </w:rPr>
        <w:t xml:space="preserve"> хариди аксҳои дақиқ, пурзур намудани иқтидори техникӣ ва барномавӣ дар самти геодезия, харитасозӣ ва заминсозӣ, бунёди Системаи иттилоотии замин ва Инфрасохтори миллии маълумо</w:t>
      </w:r>
      <w:r w:rsidR="002E6D6E">
        <w:rPr>
          <w:rFonts w:ascii="Times New Roman" w:eastAsia="Calibri" w:hAnsi="Times New Roman" w:cs="Times New Roman"/>
          <w:sz w:val="28"/>
          <w:szCs w:val="28"/>
          <w:lang w:val="tg-Cyrl-TJ"/>
        </w:rPr>
        <w:t>т</w:t>
      </w:r>
      <w:r w:rsidRPr="000C31C6">
        <w:rPr>
          <w:rFonts w:ascii="Times New Roman" w:eastAsia="Calibri" w:hAnsi="Times New Roman" w:cs="Times New Roman"/>
          <w:sz w:val="28"/>
          <w:szCs w:val="28"/>
          <w:lang w:val="tg-Cyrl-TJ"/>
        </w:rPr>
        <w:t>и макониро дар назар дорад.</w:t>
      </w:r>
    </w:p>
    <w:p w:rsidR="00582C6C" w:rsidRPr="000C31C6" w:rsidRDefault="00582C6C" w:rsidP="008D609E">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 xml:space="preserve">Дар сурати маблағгузорӣ </w:t>
      </w:r>
      <w:r w:rsidR="002E6D6E">
        <w:rPr>
          <w:rFonts w:ascii="Times New Roman" w:eastAsia="Calibri" w:hAnsi="Times New Roman" w:cs="Times New Roman"/>
          <w:sz w:val="28"/>
          <w:szCs w:val="28"/>
          <w:lang w:val="tg-Cyrl-TJ"/>
        </w:rPr>
        <w:t>шудани</w:t>
      </w:r>
      <w:r w:rsidRPr="000C31C6">
        <w:rPr>
          <w:rFonts w:ascii="Times New Roman" w:eastAsia="Calibri" w:hAnsi="Times New Roman" w:cs="Times New Roman"/>
          <w:sz w:val="28"/>
          <w:szCs w:val="28"/>
          <w:lang w:val="tg-Cyrl-TJ"/>
        </w:rPr>
        <w:t xml:space="preserve"> лоиҳа, рақамикунонии пурраи соҳа ба иҷро расонида хоҳад шуд.</w:t>
      </w:r>
    </w:p>
    <w:p w:rsidR="00582C6C" w:rsidRPr="000C31C6" w:rsidRDefault="007473A5" w:rsidP="008D609E">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Корхонаи во</w:t>
      </w:r>
      <w:r>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иди давлатии</w:t>
      </w:r>
      <w:r w:rsidRPr="000C31C6">
        <w:rPr>
          <w:rFonts w:ascii="Times New Roman" w:hAnsi="Times New Roman" w:cs="Times New Roman"/>
          <w:color w:val="000000"/>
          <w:sz w:val="28"/>
          <w:szCs w:val="28"/>
          <w:lang w:val="tg-Cyrl-TJ"/>
        </w:rPr>
        <w:t xml:space="preserve"> </w:t>
      </w:r>
      <w:r w:rsidR="00582C6C" w:rsidRPr="000C31C6">
        <w:rPr>
          <w:rFonts w:ascii="Times New Roman" w:hAnsi="Times New Roman" w:cs="Times New Roman"/>
          <w:color w:val="000000"/>
          <w:sz w:val="28"/>
          <w:szCs w:val="28"/>
          <w:lang w:val="tg-Cyrl-TJ"/>
        </w:rPr>
        <w:t>«Фабрикаи харитасоз</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xml:space="preserve">» дар </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абастаг</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xml:space="preserve"> бо лои</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аи сармоягузории «Рушди та</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силоти географ</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xml:space="preserve"> дар </w:t>
      </w:r>
      <w:r w:rsidR="000C31C6">
        <w:rPr>
          <w:rFonts w:ascii="Times New Roman" w:hAnsi="Times New Roman" w:cs="Times New Roman"/>
          <w:color w:val="000000"/>
          <w:sz w:val="28"/>
          <w:szCs w:val="28"/>
          <w:lang w:val="tg-Cyrl-TJ"/>
        </w:rPr>
        <w:t>Ҷ</w:t>
      </w:r>
      <w:r w:rsidR="00582C6C" w:rsidRPr="000C31C6">
        <w:rPr>
          <w:rFonts w:ascii="Times New Roman" w:hAnsi="Times New Roman" w:cs="Times New Roman"/>
          <w:color w:val="000000"/>
          <w:sz w:val="28"/>
          <w:szCs w:val="28"/>
          <w:lang w:val="tg-Cyrl-TJ"/>
        </w:rPr>
        <w:t>ум</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урии То</w:t>
      </w:r>
      <w:r w:rsidR="000C31C6">
        <w:rPr>
          <w:rFonts w:ascii="Times New Roman" w:hAnsi="Times New Roman" w:cs="Times New Roman"/>
          <w:color w:val="000000"/>
          <w:sz w:val="28"/>
          <w:szCs w:val="28"/>
          <w:lang w:val="tg-Cyrl-TJ"/>
        </w:rPr>
        <w:t>ҷ</w:t>
      </w:r>
      <w:r w:rsidR="00582C6C" w:rsidRPr="000C31C6">
        <w:rPr>
          <w:rFonts w:ascii="Times New Roman" w:hAnsi="Times New Roman" w:cs="Times New Roman"/>
          <w:color w:val="000000"/>
          <w:sz w:val="28"/>
          <w:szCs w:val="28"/>
          <w:lang w:val="tg-Cyrl-TJ"/>
        </w:rPr>
        <w:t>икистон» кор</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ои вобаста ба тартибди</w:t>
      </w:r>
      <w:r w:rsidR="000C31C6">
        <w:rPr>
          <w:rFonts w:ascii="Times New Roman" w:hAnsi="Times New Roman" w:cs="Times New Roman"/>
          <w:color w:val="000000"/>
          <w:sz w:val="28"/>
          <w:szCs w:val="28"/>
          <w:lang w:val="tg-Cyrl-TJ"/>
        </w:rPr>
        <w:t>ҳӣ</w:t>
      </w:r>
      <w:r w:rsidR="00582C6C" w:rsidRPr="000C31C6">
        <w:rPr>
          <w:rFonts w:ascii="Times New Roman" w:hAnsi="Times New Roman" w:cs="Times New Roman"/>
          <w:color w:val="000000"/>
          <w:sz w:val="28"/>
          <w:szCs w:val="28"/>
          <w:lang w:val="tg-Cyrl-TJ"/>
        </w:rPr>
        <w:t>, исте</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сол ва та</w:t>
      </w:r>
      <w:r w:rsidR="000C31C6">
        <w:rPr>
          <w:rFonts w:ascii="Times New Roman" w:hAnsi="Times New Roman" w:cs="Times New Roman"/>
          <w:color w:val="000000"/>
          <w:sz w:val="28"/>
          <w:szCs w:val="28"/>
          <w:lang w:val="tg-Cyrl-TJ"/>
        </w:rPr>
        <w:t>қ</w:t>
      </w:r>
      <w:r w:rsidR="00582C6C" w:rsidRPr="000C31C6">
        <w:rPr>
          <w:rFonts w:ascii="Times New Roman" w:hAnsi="Times New Roman" w:cs="Times New Roman"/>
          <w:color w:val="000000"/>
          <w:sz w:val="28"/>
          <w:szCs w:val="28"/>
          <w:lang w:val="tg-Cyrl-TJ"/>
        </w:rPr>
        <w:t>симоти мавод</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ои харитавии таълимии фанни табиатшинос</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география ва таърихро дар муассиса</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ои та</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силоти миёнаи умумии То</w:t>
      </w:r>
      <w:r w:rsidR="000C31C6">
        <w:rPr>
          <w:rFonts w:ascii="Times New Roman" w:hAnsi="Times New Roman" w:cs="Times New Roman"/>
          <w:color w:val="000000"/>
          <w:sz w:val="28"/>
          <w:szCs w:val="28"/>
          <w:lang w:val="tg-Cyrl-TJ"/>
        </w:rPr>
        <w:t>ҷ</w:t>
      </w:r>
      <w:r w:rsidR="00582C6C" w:rsidRPr="000C31C6">
        <w:rPr>
          <w:rFonts w:ascii="Times New Roman" w:hAnsi="Times New Roman" w:cs="Times New Roman"/>
          <w:color w:val="000000"/>
          <w:sz w:val="28"/>
          <w:szCs w:val="28"/>
          <w:lang w:val="tg-Cyrl-TJ"/>
        </w:rPr>
        <w:t>икистон лои</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абанд</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xml:space="preserve"> намудааст, ки он дар базаи исте</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солии корхонаи во</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иди давлатии “Фабрик</w:t>
      </w:r>
      <w:r w:rsidR="002E6D6E">
        <w:rPr>
          <w:rFonts w:ascii="Times New Roman" w:hAnsi="Times New Roman" w:cs="Times New Roman"/>
          <w:color w:val="000000"/>
          <w:sz w:val="28"/>
          <w:szCs w:val="28"/>
          <w:lang w:val="tg-Cyrl-TJ"/>
        </w:rPr>
        <w:t>а</w:t>
      </w:r>
      <w:r w:rsidR="00582C6C" w:rsidRPr="000C31C6">
        <w:rPr>
          <w:rFonts w:ascii="Times New Roman" w:hAnsi="Times New Roman" w:cs="Times New Roman"/>
          <w:color w:val="000000"/>
          <w:sz w:val="28"/>
          <w:szCs w:val="28"/>
          <w:lang w:val="tg-Cyrl-TJ"/>
        </w:rPr>
        <w:t>и харитасоз</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бо мабла</w:t>
      </w:r>
      <w:r w:rsidR="00475117">
        <w:rPr>
          <w:rFonts w:ascii="Times New Roman" w:hAnsi="Times New Roman" w:cs="Times New Roman"/>
          <w:color w:val="000000"/>
          <w:sz w:val="28"/>
          <w:szCs w:val="28"/>
          <w:lang w:val="tg-Cyrl-TJ"/>
        </w:rPr>
        <w:t>ғ</w:t>
      </w:r>
      <w:r w:rsidR="00582C6C" w:rsidRPr="000C31C6">
        <w:rPr>
          <w:rFonts w:ascii="Times New Roman" w:hAnsi="Times New Roman" w:cs="Times New Roman"/>
          <w:color w:val="000000"/>
          <w:sz w:val="28"/>
          <w:szCs w:val="28"/>
          <w:lang w:val="tg-Cyrl-TJ"/>
        </w:rPr>
        <w:t xml:space="preserve">и 7 млн 500 </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азор доллари ИМА и</w:t>
      </w:r>
      <w:r w:rsidR="000C31C6">
        <w:rPr>
          <w:rFonts w:ascii="Times New Roman" w:hAnsi="Times New Roman" w:cs="Times New Roman"/>
          <w:color w:val="000000"/>
          <w:sz w:val="28"/>
          <w:szCs w:val="28"/>
          <w:lang w:val="tg-Cyrl-TJ"/>
        </w:rPr>
        <w:t>ҷ</w:t>
      </w:r>
      <w:r w:rsidR="00582C6C" w:rsidRPr="000C31C6">
        <w:rPr>
          <w:rFonts w:ascii="Times New Roman" w:hAnsi="Times New Roman" w:cs="Times New Roman"/>
          <w:color w:val="000000"/>
          <w:sz w:val="28"/>
          <w:szCs w:val="28"/>
          <w:lang w:val="tg-Cyrl-TJ"/>
        </w:rPr>
        <w:t>ро карда мешавад. Лои</w:t>
      </w:r>
      <w:r w:rsidR="000C31C6">
        <w:rPr>
          <w:rFonts w:ascii="Times New Roman" w:hAnsi="Times New Roman" w:cs="Times New Roman"/>
          <w:color w:val="000000"/>
          <w:sz w:val="28"/>
          <w:szCs w:val="28"/>
          <w:lang w:val="tg-Cyrl-TJ"/>
        </w:rPr>
        <w:t>ҳ</w:t>
      </w:r>
      <w:r w:rsidR="00582C6C" w:rsidRPr="000C31C6">
        <w:rPr>
          <w:rFonts w:ascii="Times New Roman" w:hAnsi="Times New Roman" w:cs="Times New Roman"/>
          <w:color w:val="000000"/>
          <w:sz w:val="28"/>
          <w:szCs w:val="28"/>
          <w:lang w:val="tg-Cyrl-TJ"/>
        </w:rPr>
        <w:t>а барои дарёфти донорони хори</w:t>
      </w:r>
      <w:r w:rsidR="000C31C6">
        <w:rPr>
          <w:rFonts w:ascii="Times New Roman" w:hAnsi="Times New Roman" w:cs="Times New Roman"/>
          <w:color w:val="000000"/>
          <w:sz w:val="28"/>
          <w:szCs w:val="28"/>
          <w:lang w:val="tg-Cyrl-TJ"/>
        </w:rPr>
        <w:t>ҷӣ</w:t>
      </w:r>
      <w:r w:rsidR="00582C6C" w:rsidRPr="000C31C6">
        <w:rPr>
          <w:rFonts w:ascii="Times New Roman" w:hAnsi="Times New Roman" w:cs="Times New Roman"/>
          <w:color w:val="000000"/>
          <w:sz w:val="28"/>
          <w:szCs w:val="28"/>
          <w:lang w:val="tg-Cyrl-TJ"/>
        </w:rPr>
        <w:t xml:space="preserve"> дар корбар</w:t>
      </w:r>
      <w:r w:rsidR="000C31C6">
        <w:rPr>
          <w:rFonts w:ascii="Times New Roman" w:hAnsi="Times New Roman" w:cs="Times New Roman"/>
          <w:color w:val="000000"/>
          <w:sz w:val="28"/>
          <w:szCs w:val="28"/>
          <w:lang w:val="tg-Cyrl-TJ"/>
        </w:rPr>
        <w:t>ӣ</w:t>
      </w:r>
      <w:r w:rsidR="00582C6C" w:rsidRPr="000C31C6">
        <w:rPr>
          <w:rFonts w:ascii="Times New Roman" w:hAnsi="Times New Roman" w:cs="Times New Roman"/>
          <w:color w:val="000000"/>
          <w:sz w:val="28"/>
          <w:szCs w:val="28"/>
          <w:lang w:val="tg-Cyrl-TJ"/>
        </w:rPr>
        <w:t xml:space="preserve"> </w:t>
      </w:r>
      <w:r w:rsidR="000C31C6">
        <w:rPr>
          <w:rFonts w:ascii="Times New Roman" w:hAnsi="Times New Roman" w:cs="Times New Roman"/>
          <w:color w:val="000000"/>
          <w:sz w:val="28"/>
          <w:szCs w:val="28"/>
          <w:lang w:val="tg-Cyrl-TJ"/>
        </w:rPr>
        <w:t>қ</w:t>
      </w:r>
      <w:r w:rsidR="00582C6C" w:rsidRPr="000C31C6">
        <w:rPr>
          <w:rFonts w:ascii="Times New Roman" w:hAnsi="Times New Roman" w:cs="Times New Roman"/>
          <w:color w:val="000000"/>
          <w:sz w:val="28"/>
          <w:szCs w:val="28"/>
          <w:lang w:val="tg-Cyrl-TJ"/>
        </w:rPr>
        <w:t>арор дорад.</w:t>
      </w:r>
      <w:r w:rsidR="00582C6C" w:rsidRPr="000C31C6">
        <w:rPr>
          <w:rFonts w:ascii="Times New Roman" w:eastAsia="Calibri" w:hAnsi="Times New Roman" w:cs="Times New Roman"/>
          <w:sz w:val="28"/>
          <w:szCs w:val="28"/>
          <w:lang w:val="tg-Cyrl-TJ"/>
        </w:rPr>
        <w:t xml:space="preserve"> </w:t>
      </w:r>
    </w:p>
    <w:p w:rsidR="007473A5" w:rsidRDefault="007473A5" w:rsidP="008D609E">
      <w:pPr>
        <w:spacing w:after="0" w:line="276" w:lineRule="auto"/>
        <w:ind w:right="-283" w:firstLine="708"/>
        <w:jc w:val="both"/>
        <w:rPr>
          <w:rFonts w:ascii="Times New Roman" w:hAnsi="Times New Roman" w:cs="Times New Roman"/>
          <w:color w:val="000000"/>
          <w:sz w:val="28"/>
          <w:szCs w:val="28"/>
          <w:lang w:val="tg-Cyrl-TJ"/>
        </w:rPr>
      </w:pPr>
      <w:r>
        <w:rPr>
          <w:rFonts w:ascii="Times New Roman" w:eastAsia="Calibri" w:hAnsi="Times New Roman" w:cs="Times New Roman"/>
          <w:sz w:val="28"/>
          <w:szCs w:val="28"/>
          <w:lang w:val="tg-Cyrl-TJ"/>
        </w:rPr>
        <w:lastRenderedPageBreak/>
        <w:t xml:space="preserve">Банди 36 </w:t>
      </w:r>
      <w:r w:rsidRPr="000C31C6">
        <w:rPr>
          <w:rFonts w:ascii="Times New Roman" w:hAnsi="Times New Roman" w:cs="Times New Roman"/>
          <w:color w:val="000000"/>
          <w:sz w:val="28"/>
          <w:szCs w:val="28"/>
          <w:lang w:val="tg-Cyrl-TJ"/>
        </w:rPr>
        <w:t>«</w:t>
      </w:r>
      <w:r w:rsidRPr="007473A5">
        <w:rPr>
          <w:rFonts w:ascii="Times New Roman" w:hAnsi="Times New Roman" w:cs="Times New Roman"/>
          <w:color w:val="000000"/>
          <w:sz w:val="28"/>
          <w:szCs w:val="28"/>
          <w:lang w:val="tg-Cyrl-TJ"/>
        </w:rPr>
        <w:t>Омодасозии пешниҳод барои иштирок дар кори Федератсияи байналмил</w:t>
      </w:r>
      <w:r>
        <w:rPr>
          <w:rFonts w:ascii="Times New Roman" w:hAnsi="Times New Roman" w:cs="Times New Roman"/>
          <w:color w:val="000000"/>
          <w:sz w:val="28"/>
          <w:szCs w:val="28"/>
          <w:lang w:val="tg-Cyrl-TJ"/>
        </w:rPr>
        <w:t xml:space="preserve">алии </w:t>
      </w:r>
      <w:r w:rsidRPr="007473A5">
        <w:rPr>
          <w:rFonts w:ascii="Times New Roman" w:hAnsi="Times New Roman" w:cs="Times New Roman"/>
          <w:color w:val="000000"/>
          <w:sz w:val="28"/>
          <w:szCs w:val="28"/>
          <w:lang w:val="tg-Cyrl-TJ"/>
        </w:rPr>
        <w:t>геодезистҳо,</w:t>
      </w:r>
      <w:r>
        <w:rPr>
          <w:rFonts w:ascii="Times New Roman" w:hAnsi="Times New Roman" w:cs="Times New Roman"/>
          <w:color w:val="000000"/>
          <w:sz w:val="28"/>
          <w:szCs w:val="28"/>
          <w:lang w:val="tg-Cyrl-TJ"/>
        </w:rPr>
        <w:t xml:space="preserve"> </w:t>
      </w:r>
      <w:r w:rsidRPr="007473A5">
        <w:rPr>
          <w:rFonts w:ascii="Times New Roman" w:hAnsi="Times New Roman" w:cs="Times New Roman"/>
          <w:color w:val="000000"/>
          <w:sz w:val="28"/>
          <w:szCs w:val="28"/>
          <w:lang w:val="tg-Cyrl-TJ"/>
        </w:rPr>
        <w:t>Ҷамъияти байналмилалии фотограметрия ва мушоҳидаи фосилавӣ</w:t>
      </w:r>
      <w:r>
        <w:rPr>
          <w:rFonts w:ascii="Times New Roman" w:hAnsi="Times New Roman" w:cs="Times New Roman"/>
          <w:color w:val="000000"/>
          <w:sz w:val="28"/>
          <w:szCs w:val="28"/>
          <w:lang w:val="tg-Cyrl-TJ"/>
        </w:rPr>
        <w:t xml:space="preserve"> ва Ассотсиатсияи байналмилалии</w:t>
      </w:r>
      <w:r w:rsidRPr="007473A5">
        <w:rPr>
          <w:lang w:val="tg-Cyrl-TJ"/>
        </w:rPr>
        <w:t xml:space="preserve"> </w:t>
      </w:r>
      <w:r w:rsidRPr="007473A5">
        <w:rPr>
          <w:rFonts w:ascii="Times New Roman" w:hAnsi="Times New Roman" w:cs="Times New Roman"/>
          <w:color w:val="000000"/>
          <w:sz w:val="28"/>
          <w:szCs w:val="28"/>
          <w:lang w:val="tg-Cyrl-TJ"/>
        </w:rPr>
        <w:t>харитасозҳо</w:t>
      </w:r>
      <w:r w:rsidRPr="000C31C6">
        <w:rPr>
          <w:rFonts w:ascii="Times New Roman" w:hAnsi="Times New Roman" w:cs="Times New Roman"/>
          <w:color w:val="000000"/>
          <w:sz w:val="28"/>
          <w:szCs w:val="28"/>
          <w:lang w:val="tg-Cyrl-TJ"/>
        </w:rPr>
        <w:t>»</w:t>
      </w:r>
      <w:r>
        <w:rPr>
          <w:rFonts w:ascii="Times New Roman" w:hAnsi="Times New Roman" w:cs="Times New Roman"/>
          <w:color w:val="000000"/>
          <w:sz w:val="28"/>
          <w:szCs w:val="28"/>
          <w:lang w:val="tg-Cyrl-TJ"/>
        </w:rPr>
        <w:t xml:space="preserve"> дар сурати таклифи федератсия ва ассотсиясияи болозикр Кумитаи давлатӣ иштироки мутахассисонро таъмин менамояд.</w:t>
      </w:r>
    </w:p>
    <w:p w:rsidR="007473A5" w:rsidRDefault="007473A5" w:rsidP="008D609E">
      <w:pPr>
        <w:spacing w:after="0" w:line="276" w:lineRule="auto"/>
        <w:ind w:right="-283" w:firstLine="708"/>
        <w:jc w:val="both"/>
        <w:rPr>
          <w:rFonts w:ascii="Times New Roman" w:eastAsia="Calibri" w:hAnsi="Times New Roman" w:cs="Times New Roman"/>
          <w:sz w:val="28"/>
          <w:szCs w:val="28"/>
          <w:lang w:val="tg-Cyrl-TJ"/>
        </w:rPr>
      </w:pPr>
      <w:r>
        <w:rPr>
          <w:rFonts w:ascii="Times New Roman" w:hAnsi="Times New Roman" w:cs="Times New Roman"/>
          <w:color w:val="000000"/>
          <w:sz w:val="28"/>
          <w:szCs w:val="28"/>
          <w:lang w:val="tg-Cyrl-TJ"/>
        </w:rPr>
        <w:t xml:space="preserve"> </w:t>
      </w:r>
      <w:r>
        <w:rPr>
          <w:rFonts w:ascii="Times New Roman" w:eastAsia="Calibri" w:hAnsi="Times New Roman" w:cs="Times New Roman"/>
          <w:sz w:val="28"/>
          <w:szCs w:val="28"/>
          <w:lang w:val="tg-Cyrl-TJ"/>
        </w:rPr>
        <w:t xml:space="preserve">Банди 37 </w:t>
      </w:r>
      <w:r w:rsidRPr="000C31C6">
        <w:rPr>
          <w:rFonts w:ascii="Times New Roman" w:hAnsi="Times New Roman" w:cs="Times New Roman"/>
          <w:color w:val="000000"/>
          <w:sz w:val="28"/>
          <w:szCs w:val="28"/>
          <w:lang w:val="tg-Cyrl-TJ"/>
        </w:rPr>
        <w:t>«</w:t>
      </w:r>
      <w:r w:rsidRPr="007473A5">
        <w:rPr>
          <w:rFonts w:ascii="Times New Roman" w:hAnsi="Times New Roman" w:cs="Times New Roman"/>
          <w:color w:val="000000"/>
          <w:sz w:val="28"/>
          <w:szCs w:val="28"/>
          <w:lang w:val="tg-Cyrl-TJ"/>
        </w:rPr>
        <w:t>Ҳамкориҳо дар соҳаи омӯзиши ҳаракатҳои қишри замин бо мақсади пешгӯии заминларза дар доираи Барномаҳои ҳамкории бисёрҷонибаи тиҷоративу иқтисодии Соз</w:t>
      </w:r>
      <w:r>
        <w:rPr>
          <w:rFonts w:ascii="Times New Roman" w:hAnsi="Times New Roman" w:cs="Times New Roman"/>
          <w:color w:val="000000"/>
          <w:sz w:val="28"/>
          <w:szCs w:val="28"/>
          <w:lang w:val="tg-Cyrl-TJ"/>
        </w:rPr>
        <w:t>мони Ҳамкории Шанхай</w:t>
      </w:r>
      <w:r w:rsidRPr="000C31C6">
        <w:rPr>
          <w:rFonts w:ascii="Times New Roman" w:hAnsi="Times New Roman" w:cs="Times New Roman"/>
          <w:color w:val="000000"/>
          <w:sz w:val="28"/>
          <w:szCs w:val="28"/>
          <w:lang w:val="tg-Cyrl-TJ"/>
        </w:rPr>
        <w:t>»</w:t>
      </w:r>
      <w:r>
        <w:rPr>
          <w:rFonts w:ascii="Times New Roman" w:hAnsi="Times New Roman" w:cs="Times New Roman"/>
          <w:color w:val="000000"/>
          <w:sz w:val="28"/>
          <w:szCs w:val="28"/>
          <w:lang w:val="tg-Cyrl-TJ"/>
        </w:rPr>
        <w:t xml:space="preserve"> то имрӯз </w:t>
      </w:r>
      <w:r w:rsidR="00CC5E0E">
        <w:rPr>
          <w:rFonts w:ascii="Times New Roman" w:hAnsi="Times New Roman" w:cs="Times New Roman"/>
          <w:color w:val="000000"/>
          <w:sz w:val="28"/>
          <w:szCs w:val="28"/>
          <w:lang w:val="tg-Cyrl-TJ"/>
        </w:rPr>
        <w:t>ҳамкорӣ дар ин самт ба роҳ монда нашудааст</w:t>
      </w:r>
      <w:r>
        <w:rPr>
          <w:rFonts w:ascii="Times New Roman" w:hAnsi="Times New Roman" w:cs="Times New Roman"/>
          <w:color w:val="000000"/>
          <w:sz w:val="28"/>
          <w:szCs w:val="28"/>
          <w:lang w:val="tg-Cyrl-TJ"/>
        </w:rPr>
        <w:t>.</w:t>
      </w:r>
    </w:p>
    <w:p w:rsidR="00582C6C" w:rsidRPr="000C31C6" w:rsidRDefault="00CC5E0E" w:rsidP="008D609E">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 xml:space="preserve">Дар доираи банди 38 </w:t>
      </w:r>
      <w:r w:rsidR="00582C6C" w:rsidRPr="000C31C6">
        <w:rPr>
          <w:rFonts w:ascii="Times New Roman" w:eastAsia="Calibri" w:hAnsi="Times New Roman" w:cs="Times New Roman"/>
          <w:sz w:val="28"/>
          <w:szCs w:val="28"/>
          <w:lang w:val="tg-Cyrl-TJ"/>
        </w:rPr>
        <w:t>тиб</w:t>
      </w:r>
      <w:r w:rsidR="000C31C6">
        <w:rPr>
          <w:rFonts w:ascii="Times New Roman" w:eastAsia="Calibri" w:hAnsi="Times New Roman" w:cs="Times New Roman"/>
          <w:sz w:val="28"/>
          <w:szCs w:val="28"/>
          <w:lang w:val="tg-Cyrl-TJ"/>
        </w:rPr>
        <w:t>қ</w:t>
      </w:r>
      <w:r w:rsidR="00582C6C" w:rsidRPr="000C31C6">
        <w:rPr>
          <w:rFonts w:ascii="Times New Roman" w:eastAsia="Calibri" w:hAnsi="Times New Roman" w:cs="Times New Roman"/>
          <w:sz w:val="28"/>
          <w:szCs w:val="28"/>
          <w:lang w:val="tg-Cyrl-TJ"/>
        </w:rPr>
        <w:t>и Ёддошти тафо</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 xml:space="preserve">уми </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амкор</w:t>
      </w:r>
      <w:r w:rsidR="000C31C6">
        <w:rPr>
          <w:rFonts w:ascii="Times New Roman" w:eastAsia="Calibri" w:hAnsi="Times New Roman" w:cs="Times New Roman"/>
          <w:sz w:val="28"/>
          <w:szCs w:val="28"/>
          <w:lang w:val="tg-Cyrl-TJ"/>
        </w:rPr>
        <w:t>ӣ</w:t>
      </w:r>
      <w:r w:rsidR="00582C6C" w:rsidRPr="000C31C6">
        <w:rPr>
          <w:rFonts w:ascii="Times New Roman" w:eastAsia="Calibri" w:hAnsi="Times New Roman" w:cs="Times New Roman"/>
          <w:sz w:val="28"/>
          <w:szCs w:val="28"/>
          <w:lang w:val="tg-Cyrl-TJ"/>
        </w:rPr>
        <w:t xml:space="preserve"> байни Кумитаи давлатии идораи замин ва геодезии </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урии То</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икистон ва Созмони на</w:t>
      </w:r>
      <w:r w:rsidR="000C31C6">
        <w:rPr>
          <w:rFonts w:ascii="Times New Roman" w:eastAsia="Calibri" w:hAnsi="Times New Roman" w:cs="Times New Roman"/>
          <w:sz w:val="28"/>
          <w:szCs w:val="28"/>
          <w:lang w:val="tg-Cyrl-TJ"/>
        </w:rPr>
        <w:t>қ</w:t>
      </w:r>
      <w:r w:rsidR="00582C6C" w:rsidRPr="000C31C6">
        <w:rPr>
          <w:rFonts w:ascii="Times New Roman" w:eastAsia="Calibri" w:hAnsi="Times New Roman" w:cs="Times New Roman"/>
          <w:sz w:val="28"/>
          <w:szCs w:val="28"/>
          <w:lang w:val="tg-Cyrl-TJ"/>
        </w:rPr>
        <w:t xml:space="preserve">шабардории </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урии Исломии Эрон 19-26 майи соли 2024 дар ша</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ри Те</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 xml:space="preserve">рони </w:t>
      </w:r>
      <w:r w:rsidR="000C31C6">
        <w:rPr>
          <w:rFonts w:ascii="Times New Roman" w:eastAsia="Calibri" w:hAnsi="Times New Roman" w:cs="Times New Roman"/>
          <w:sz w:val="28"/>
          <w:szCs w:val="28"/>
          <w:lang w:val="tg-Cyrl-TJ"/>
        </w:rPr>
        <w:t>Ҷ</w:t>
      </w:r>
      <w:r w:rsidR="00582C6C"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урии Исломии Эрон курси ом</w:t>
      </w:r>
      <w:r w:rsidR="000C31C6">
        <w:rPr>
          <w:rFonts w:ascii="Times New Roman" w:eastAsia="Calibri" w:hAnsi="Times New Roman" w:cs="Times New Roman"/>
          <w:sz w:val="28"/>
          <w:szCs w:val="28"/>
          <w:lang w:val="tg-Cyrl-TJ"/>
        </w:rPr>
        <w:t>ӯ</w:t>
      </w:r>
      <w:r w:rsidR="00582C6C" w:rsidRPr="000C31C6">
        <w:rPr>
          <w:rFonts w:ascii="Times New Roman" w:eastAsia="Calibri" w:hAnsi="Times New Roman" w:cs="Times New Roman"/>
          <w:sz w:val="28"/>
          <w:szCs w:val="28"/>
          <w:lang w:val="tg-Cyrl-TJ"/>
        </w:rPr>
        <w:t>зиш</w:t>
      </w:r>
      <w:r w:rsidR="000C31C6">
        <w:rPr>
          <w:rFonts w:ascii="Times New Roman" w:eastAsia="Calibri" w:hAnsi="Times New Roman" w:cs="Times New Roman"/>
          <w:sz w:val="28"/>
          <w:szCs w:val="28"/>
          <w:lang w:val="tg-Cyrl-TJ"/>
        </w:rPr>
        <w:t>ӣ</w:t>
      </w:r>
      <w:r w:rsidR="00582C6C" w:rsidRPr="000C31C6">
        <w:rPr>
          <w:rFonts w:ascii="Times New Roman" w:eastAsia="Calibri" w:hAnsi="Times New Roman" w:cs="Times New Roman"/>
          <w:sz w:val="28"/>
          <w:szCs w:val="28"/>
          <w:lang w:val="tg-Cyrl-TJ"/>
        </w:rPr>
        <w:t xml:space="preserve"> баргузор гардид, ки 10 нафар мутахассисони Кумитаи давлат</w:t>
      </w:r>
      <w:r w:rsidR="000C31C6">
        <w:rPr>
          <w:rFonts w:ascii="Times New Roman" w:eastAsia="Calibri" w:hAnsi="Times New Roman" w:cs="Times New Roman"/>
          <w:sz w:val="28"/>
          <w:szCs w:val="28"/>
          <w:lang w:val="tg-Cyrl-TJ"/>
        </w:rPr>
        <w:t>ӣ</w:t>
      </w:r>
      <w:r w:rsidR="00582C6C" w:rsidRPr="000C31C6">
        <w:rPr>
          <w:rFonts w:ascii="Times New Roman" w:eastAsia="Calibri" w:hAnsi="Times New Roman" w:cs="Times New Roman"/>
          <w:sz w:val="28"/>
          <w:szCs w:val="28"/>
          <w:lang w:val="tg-Cyrl-TJ"/>
        </w:rPr>
        <w:t xml:space="preserve"> ва корхона</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ои тобеъ дар он иштирок намуда, онро бо мувафа</w:t>
      </w:r>
      <w:r w:rsidR="000C31C6">
        <w:rPr>
          <w:rFonts w:ascii="Times New Roman" w:eastAsia="Calibri" w:hAnsi="Times New Roman" w:cs="Times New Roman"/>
          <w:sz w:val="28"/>
          <w:szCs w:val="28"/>
          <w:lang w:val="tg-Cyrl-TJ"/>
        </w:rPr>
        <w:t>қ</w:t>
      </w:r>
      <w:r w:rsidR="00582C6C" w:rsidRPr="000C31C6">
        <w:rPr>
          <w:rFonts w:ascii="Times New Roman" w:eastAsia="Calibri" w:hAnsi="Times New Roman" w:cs="Times New Roman"/>
          <w:sz w:val="28"/>
          <w:szCs w:val="28"/>
          <w:lang w:val="tg-Cyrl-TJ"/>
        </w:rPr>
        <w:t>ият хатм намуда, бо сертификат сарфароз гардонида шудаанд.</w:t>
      </w:r>
    </w:p>
    <w:p w:rsidR="00582C6C" w:rsidRPr="000C31C6" w:rsidRDefault="00582C6C" w:rsidP="008D609E">
      <w:pPr>
        <w:spacing w:after="0" w:line="276" w:lineRule="auto"/>
        <w:ind w:right="-283" w:firstLine="708"/>
        <w:jc w:val="both"/>
        <w:rPr>
          <w:rFonts w:ascii="Times New Roman" w:eastAsia="Calibri" w:hAnsi="Times New Roman" w:cs="Times New Roman"/>
          <w:sz w:val="28"/>
          <w:szCs w:val="28"/>
          <w:lang w:val="tg-Cyrl-TJ"/>
        </w:rPr>
      </w:pPr>
      <w:r w:rsidRPr="000C31C6">
        <w:rPr>
          <w:rFonts w:ascii="Times New Roman" w:eastAsia="Calibri" w:hAnsi="Times New Roman" w:cs="Times New Roman"/>
          <w:sz w:val="28"/>
          <w:szCs w:val="28"/>
          <w:lang w:val="tg-Cyrl-TJ"/>
        </w:rPr>
        <w:t>Инчунин</w:t>
      </w:r>
      <w:r w:rsidR="002E6D6E">
        <w:rPr>
          <w:rFonts w:ascii="Times New Roman" w:eastAsia="Calibri" w:hAnsi="Times New Roman" w:cs="Times New Roman"/>
          <w:sz w:val="28"/>
          <w:szCs w:val="28"/>
          <w:lang w:val="tg-Cyrl-TJ"/>
        </w:rPr>
        <w:t>,</w:t>
      </w:r>
      <w:r w:rsidRPr="000C31C6">
        <w:rPr>
          <w:rFonts w:ascii="Times New Roman" w:eastAsia="Calibri" w:hAnsi="Times New Roman" w:cs="Times New Roman"/>
          <w:sz w:val="28"/>
          <w:szCs w:val="28"/>
          <w:lang w:val="tg-Cyrl-TJ"/>
        </w:rPr>
        <w:t xml:space="preserve"> дар доираи Ёддошти болозикр аз 9 то 13 июни соли 2024 дар ша</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ри Те</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рони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урии Исломии Эрон </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 xml:space="preserve">айати расмии Кумитаи давлатии идораи замин ва геодезии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урии То</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икистон та</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ти ро</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барии раиси Кумитаи давлат</w:t>
      </w:r>
      <w:r w:rsidR="000C31C6">
        <w:rPr>
          <w:rFonts w:ascii="Times New Roman" w:eastAsia="Calibri" w:hAnsi="Times New Roman" w:cs="Times New Roman"/>
          <w:sz w:val="28"/>
          <w:szCs w:val="28"/>
          <w:lang w:val="tg-Cyrl-TJ"/>
        </w:rPr>
        <w:t>ӣ</w:t>
      </w:r>
      <w:r w:rsidRPr="000C31C6">
        <w:rPr>
          <w:rFonts w:ascii="Times New Roman" w:eastAsia="Calibri" w:hAnsi="Times New Roman" w:cs="Times New Roman"/>
          <w:sz w:val="28"/>
          <w:szCs w:val="28"/>
          <w:lang w:val="tg-Cyrl-TJ"/>
        </w:rPr>
        <w:t xml:space="preserve"> аз Созмони на</w:t>
      </w:r>
      <w:r w:rsidR="000C31C6">
        <w:rPr>
          <w:rFonts w:ascii="Times New Roman" w:eastAsia="Calibri" w:hAnsi="Times New Roman" w:cs="Times New Roman"/>
          <w:sz w:val="28"/>
          <w:szCs w:val="28"/>
          <w:lang w:val="tg-Cyrl-TJ"/>
        </w:rPr>
        <w:t>қ</w:t>
      </w:r>
      <w:r w:rsidRPr="000C31C6">
        <w:rPr>
          <w:rFonts w:ascii="Times New Roman" w:eastAsia="Calibri" w:hAnsi="Times New Roman" w:cs="Times New Roman"/>
          <w:sz w:val="28"/>
          <w:szCs w:val="28"/>
          <w:lang w:val="tg-Cyrl-TJ"/>
        </w:rPr>
        <w:t xml:space="preserve">шабардории </w:t>
      </w:r>
      <w:r w:rsidR="000C31C6">
        <w:rPr>
          <w:rFonts w:ascii="Times New Roman" w:eastAsia="Calibri" w:hAnsi="Times New Roman" w:cs="Times New Roman"/>
          <w:sz w:val="28"/>
          <w:szCs w:val="28"/>
          <w:lang w:val="tg-Cyrl-TJ"/>
        </w:rPr>
        <w:t>Ҷ</w:t>
      </w:r>
      <w:r w:rsidRPr="000C31C6">
        <w:rPr>
          <w:rFonts w:ascii="Times New Roman" w:eastAsia="Calibri" w:hAnsi="Times New Roman" w:cs="Times New Roman"/>
          <w:sz w:val="28"/>
          <w:szCs w:val="28"/>
          <w:lang w:val="tg-Cyrl-TJ"/>
        </w:rPr>
        <w:t>ум</w:t>
      </w:r>
      <w:r w:rsidR="000C31C6">
        <w:rPr>
          <w:rFonts w:ascii="Times New Roman" w:eastAsia="Calibri" w:hAnsi="Times New Roman" w:cs="Times New Roman"/>
          <w:sz w:val="28"/>
          <w:szCs w:val="28"/>
          <w:lang w:val="tg-Cyrl-TJ"/>
        </w:rPr>
        <w:t>ҳ</w:t>
      </w:r>
      <w:r w:rsidRPr="000C31C6">
        <w:rPr>
          <w:rFonts w:ascii="Times New Roman" w:eastAsia="Calibri" w:hAnsi="Times New Roman" w:cs="Times New Roman"/>
          <w:sz w:val="28"/>
          <w:szCs w:val="28"/>
          <w:lang w:val="tg-Cyrl-TJ"/>
        </w:rPr>
        <w:t>урии Исломии Эрон дидан намуданд.</w:t>
      </w:r>
    </w:p>
    <w:p w:rsidR="00B91F1B" w:rsidRDefault="002E6D6E" w:rsidP="008D609E">
      <w:pPr>
        <w:spacing w:after="0" w:line="276" w:lineRule="auto"/>
        <w:ind w:right="-283" w:firstLine="708"/>
        <w:jc w:val="both"/>
        <w:rPr>
          <w:rFonts w:ascii="Times New Roman" w:eastAsia="Calibri" w:hAnsi="Times New Roman" w:cs="Times New Roman"/>
          <w:sz w:val="28"/>
          <w:szCs w:val="28"/>
          <w:lang w:val="tg-Cyrl-TJ"/>
        </w:rPr>
      </w:pPr>
      <w:r>
        <w:rPr>
          <w:rFonts w:ascii="Times New Roman" w:eastAsia="Calibri" w:hAnsi="Times New Roman" w:cs="Times New Roman"/>
          <w:sz w:val="28"/>
          <w:szCs w:val="28"/>
          <w:lang w:val="tg-Cyrl-TJ"/>
        </w:rPr>
        <w:t>Мутахас</w:t>
      </w:r>
      <w:r w:rsidR="00582C6C" w:rsidRPr="000C31C6">
        <w:rPr>
          <w:rFonts w:ascii="Times New Roman" w:eastAsia="Calibri" w:hAnsi="Times New Roman" w:cs="Times New Roman"/>
          <w:sz w:val="28"/>
          <w:szCs w:val="28"/>
          <w:lang w:val="tg-Cyrl-TJ"/>
        </w:rPr>
        <w:t>сисони корхона</w:t>
      </w:r>
      <w:r w:rsidR="000C31C6">
        <w:rPr>
          <w:rFonts w:ascii="Times New Roman" w:eastAsia="Calibri" w:hAnsi="Times New Roman" w:cs="Times New Roman"/>
          <w:sz w:val="28"/>
          <w:szCs w:val="28"/>
          <w:lang w:val="tg-Cyrl-TJ"/>
        </w:rPr>
        <w:t>ҳ</w:t>
      </w:r>
      <w:r w:rsidR="00582C6C" w:rsidRPr="000C31C6">
        <w:rPr>
          <w:rFonts w:ascii="Times New Roman" w:eastAsia="Calibri" w:hAnsi="Times New Roman" w:cs="Times New Roman"/>
          <w:sz w:val="28"/>
          <w:szCs w:val="28"/>
          <w:lang w:val="tg-Cyrl-TJ"/>
        </w:rPr>
        <w:t>ои тобеъ дар кори Шӯрои байнидавлатӣ оид ба геодезия, харитасозӣ, кадастр ва мушоҳидаи фосилавии Замини давлатҳои иштирокчии Иттиҳоди Давлатҳои Мустақил ба тарзи видеоало</w:t>
      </w:r>
      <w:r w:rsidR="000C31C6">
        <w:rPr>
          <w:rFonts w:ascii="Times New Roman" w:eastAsia="Calibri" w:hAnsi="Times New Roman" w:cs="Times New Roman"/>
          <w:sz w:val="28"/>
          <w:szCs w:val="28"/>
          <w:lang w:val="tg-Cyrl-TJ"/>
        </w:rPr>
        <w:t>қ</w:t>
      </w:r>
      <w:r w:rsidR="00C21FF2">
        <w:rPr>
          <w:rFonts w:ascii="Times New Roman" w:eastAsia="Calibri" w:hAnsi="Times New Roman" w:cs="Times New Roman"/>
          <w:sz w:val="28"/>
          <w:szCs w:val="28"/>
          <w:lang w:val="tg-Cyrl-TJ"/>
        </w:rPr>
        <w:t>а мунтазам иштирок менамоянд.</w:t>
      </w:r>
    </w:p>
    <w:p w:rsidR="00FA5D66" w:rsidRDefault="006F5C33" w:rsidP="00FA5D66">
      <w:pPr>
        <w:spacing w:after="0" w:line="276" w:lineRule="auto"/>
        <w:ind w:right="-283" w:firstLine="708"/>
        <w:jc w:val="both"/>
        <w:rPr>
          <w:rFonts w:ascii="Times New Roman" w:hAnsi="Times New Roman" w:cs="Times New Roman"/>
          <w:sz w:val="28"/>
          <w:szCs w:val="28"/>
          <w:lang w:val="tg-Cyrl-TJ"/>
        </w:rPr>
      </w:pPr>
      <w:r w:rsidRPr="006F5C33">
        <w:rPr>
          <w:rFonts w:ascii="Times New Roman" w:hAnsi="Times New Roman" w:cs="Times New Roman"/>
          <w:sz w:val="28"/>
          <w:szCs w:val="28"/>
          <w:lang w:val="tg-Cyrl-TJ"/>
        </w:rPr>
        <w:t>Кумитаи давлат</w:t>
      </w:r>
      <w:r>
        <w:rPr>
          <w:rFonts w:ascii="Times New Roman" w:hAnsi="Times New Roman" w:cs="Times New Roman"/>
          <w:sz w:val="28"/>
          <w:szCs w:val="28"/>
          <w:lang w:val="tg-Cyrl-TJ"/>
        </w:rPr>
        <w:t>ӣ</w:t>
      </w:r>
      <w:r w:rsidRPr="006F5C33">
        <w:rPr>
          <w:rFonts w:ascii="Times New Roman" w:hAnsi="Times New Roman" w:cs="Times New Roman"/>
          <w:sz w:val="28"/>
          <w:szCs w:val="28"/>
          <w:lang w:val="tg-Cyrl-TJ"/>
        </w:rPr>
        <w:t>, минбаъд низ к</w:t>
      </w:r>
      <w:r>
        <w:rPr>
          <w:rFonts w:ascii="Times New Roman" w:hAnsi="Times New Roman" w:cs="Times New Roman"/>
          <w:sz w:val="28"/>
          <w:szCs w:val="28"/>
          <w:lang w:val="tg-Cyrl-TJ"/>
        </w:rPr>
        <w:t xml:space="preserve">ӯшиш ба </w:t>
      </w:r>
      <w:r w:rsidRPr="006F5C33">
        <w:rPr>
          <w:rFonts w:ascii="Times New Roman" w:hAnsi="Times New Roman" w:cs="Times New Roman"/>
          <w:sz w:val="28"/>
          <w:szCs w:val="28"/>
          <w:lang w:val="tg-Cyrl-TJ"/>
        </w:rPr>
        <w:t>хар</w:t>
      </w:r>
      <w:r>
        <w:rPr>
          <w:rFonts w:ascii="Times New Roman" w:hAnsi="Times New Roman" w:cs="Times New Roman"/>
          <w:sz w:val="28"/>
          <w:szCs w:val="28"/>
          <w:lang w:val="tg-Cyrl-TJ"/>
        </w:rPr>
        <w:t xml:space="preserve">ҷ </w:t>
      </w:r>
      <w:r w:rsidRPr="006F5C33">
        <w:rPr>
          <w:rFonts w:ascii="Times New Roman" w:hAnsi="Times New Roman" w:cs="Times New Roman"/>
          <w:sz w:val="28"/>
          <w:szCs w:val="28"/>
          <w:lang w:val="tg-Cyrl-TJ"/>
        </w:rPr>
        <w:t>меди</w:t>
      </w:r>
      <w:r>
        <w:rPr>
          <w:rFonts w:ascii="Times New Roman" w:hAnsi="Times New Roman" w:cs="Times New Roman"/>
          <w:sz w:val="28"/>
          <w:szCs w:val="28"/>
          <w:lang w:val="tg-Cyrl-TJ"/>
        </w:rPr>
        <w:t>ҳ</w:t>
      </w:r>
      <w:r w:rsidRPr="006F5C33">
        <w:rPr>
          <w:rFonts w:ascii="Times New Roman" w:hAnsi="Times New Roman" w:cs="Times New Roman"/>
          <w:sz w:val="28"/>
          <w:szCs w:val="28"/>
          <w:lang w:val="tg-Cyrl-TJ"/>
        </w:rPr>
        <w:t xml:space="preserve">ад, ки </w:t>
      </w:r>
      <w:r>
        <w:rPr>
          <w:rFonts w:ascii="Times New Roman" w:hAnsi="Times New Roman" w:cs="Times New Roman"/>
          <w:sz w:val="28"/>
          <w:szCs w:val="28"/>
          <w:lang w:val="tg-Cyrl-TJ"/>
        </w:rPr>
        <w:t>ҳ</w:t>
      </w:r>
      <w:r w:rsidRPr="006F5C33">
        <w:rPr>
          <w:rFonts w:ascii="Times New Roman" w:hAnsi="Times New Roman" w:cs="Times New Roman"/>
          <w:sz w:val="28"/>
          <w:szCs w:val="28"/>
          <w:lang w:val="tg-Cyrl-TJ"/>
        </w:rPr>
        <w:t>амаи он банд</w:t>
      </w:r>
      <w:r>
        <w:rPr>
          <w:rFonts w:ascii="Times New Roman" w:hAnsi="Times New Roman" w:cs="Times New Roman"/>
          <w:sz w:val="28"/>
          <w:szCs w:val="28"/>
          <w:lang w:val="tg-Cyrl-TJ"/>
        </w:rPr>
        <w:t>ҳ</w:t>
      </w:r>
      <w:r w:rsidRPr="006F5C33">
        <w:rPr>
          <w:rFonts w:ascii="Times New Roman" w:hAnsi="Times New Roman" w:cs="Times New Roman"/>
          <w:sz w:val="28"/>
          <w:szCs w:val="28"/>
          <w:lang w:val="tg-Cyrl-TJ"/>
        </w:rPr>
        <w:t>ои дар На</w:t>
      </w:r>
      <w:r>
        <w:rPr>
          <w:rFonts w:ascii="Times New Roman" w:hAnsi="Times New Roman" w:cs="Times New Roman"/>
          <w:sz w:val="28"/>
          <w:szCs w:val="28"/>
          <w:lang w:val="tg-Cyrl-TJ"/>
        </w:rPr>
        <w:t>қ</w:t>
      </w:r>
      <w:r w:rsidRPr="006F5C33">
        <w:rPr>
          <w:rFonts w:ascii="Times New Roman" w:hAnsi="Times New Roman" w:cs="Times New Roman"/>
          <w:sz w:val="28"/>
          <w:szCs w:val="28"/>
          <w:lang w:val="tg-Cyrl-TJ"/>
        </w:rPr>
        <w:t>шаи чорабини</w:t>
      </w:r>
      <w:r>
        <w:rPr>
          <w:rFonts w:ascii="Times New Roman" w:hAnsi="Times New Roman" w:cs="Times New Roman"/>
          <w:sz w:val="28"/>
          <w:szCs w:val="28"/>
          <w:lang w:val="tg-Cyrl-TJ"/>
        </w:rPr>
        <w:t>ҳ</w:t>
      </w:r>
      <w:r w:rsidR="008F5506">
        <w:rPr>
          <w:rFonts w:ascii="Times New Roman" w:hAnsi="Times New Roman" w:cs="Times New Roman"/>
          <w:sz w:val="28"/>
          <w:szCs w:val="28"/>
          <w:lang w:val="tg-Cyrl-TJ"/>
        </w:rPr>
        <w:t xml:space="preserve">ои оид ба </w:t>
      </w:r>
      <w:r w:rsidRPr="006F5C33">
        <w:rPr>
          <w:rFonts w:ascii="Times New Roman" w:hAnsi="Times New Roman" w:cs="Times New Roman"/>
          <w:sz w:val="28"/>
          <w:szCs w:val="28"/>
          <w:lang w:val="tg-Cyrl-TJ"/>
        </w:rPr>
        <w:t>амалигардонии Барномаи рушди геодезия ва харитасоз</w:t>
      </w:r>
      <w:r>
        <w:rPr>
          <w:rFonts w:ascii="Times New Roman" w:hAnsi="Times New Roman" w:cs="Times New Roman"/>
          <w:sz w:val="28"/>
          <w:szCs w:val="28"/>
          <w:lang w:val="tg-Cyrl-TJ"/>
        </w:rPr>
        <w:t>ӣ</w:t>
      </w:r>
      <w:r w:rsidRPr="006F5C33">
        <w:rPr>
          <w:rFonts w:ascii="Times New Roman" w:hAnsi="Times New Roman" w:cs="Times New Roman"/>
          <w:sz w:val="28"/>
          <w:szCs w:val="28"/>
          <w:lang w:val="tg-Cyrl-TJ"/>
        </w:rPr>
        <w:t xml:space="preserve"> дар </w:t>
      </w:r>
      <w:r>
        <w:rPr>
          <w:rFonts w:ascii="Times New Roman" w:hAnsi="Times New Roman" w:cs="Times New Roman"/>
          <w:sz w:val="28"/>
          <w:szCs w:val="28"/>
          <w:lang w:val="tg-Cyrl-TJ"/>
        </w:rPr>
        <w:t>Ҷ</w:t>
      </w:r>
      <w:r w:rsidRPr="006F5C33">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6F5C33">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6F5C33">
        <w:rPr>
          <w:rFonts w:ascii="Times New Roman" w:hAnsi="Times New Roman" w:cs="Times New Roman"/>
          <w:sz w:val="28"/>
          <w:szCs w:val="28"/>
          <w:lang w:val="tg-Cyrl-TJ"/>
        </w:rPr>
        <w:t>икистон барои сол</w:t>
      </w:r>
      <w:r>
        <w:rPr>
          <w:rFonts w:ascii="Times New Roman" w:hAnsi="Times New Roman" w:cs="Times New Roman"/>
          <w:sz w:val="28"/>
          <w:szCs w:val="28"/>
          <w:lang w:val="tg-Cyrl-TJ"/>
        </w:rPr>
        <w:t>ҳ</w:t>
      </w:r>
      <w:r w:rsidRPr="006F5C33">
        <w:rPr>
          <w:rFonts w:ascii="Times New Roman" w:hAnsi="Times New Roman" w:cs="Times New Roman"/>
          <w:sz w:val="28"/>
          <w:szCs w:val="28"/>
          <w:lang w:val="tg-Cyrl-TJ"/>
        </w:rPr>
        <w:t>ои 2022-2026 дар</w:t>
      </w:r>
      <w:r>
        <w:rPr>
          <w:rFonts w:ascii="Times New Roman" w:hAnsi="Times New Roman" w:cs="Times New Roman"/>
          <w:sz w:val="28"/>
          <w:szCs w:val="28"/>
          <w:lang w:val="tg-Cyrl-TJ"/>
        </w:rPr>
        <w:t xml:space="preserve">ҷ </w:t>
      </w:r>
      <w:r w:rsidRPr="006F5C33">
        <w:rPr>
          <w:rFonts w:ascii="Times New Roman" w:hAnsi="Times New Roman" w:cs="Times New Roman"/>
          <w:sz w:val="28"/>
          <w:szCs w:val="28"/>
          <w:lang w:val="tg-Cyrl-TJ"/>
        </w:rPr>
        <w:t>гардидаро бо пурраг</w:t>
      </w:r>
      <w:r>
        <w:rPr>
          <w:rFonts w:ascii="Times New Roman" w:hAnsi="Times New Roman" w:cs="Times New Roman"/>
          <w:sz w:val="28"/>
          <w:szCs w:val="28"/>
          <w:lang w:val="tg-Cyrl-TJ"/>
        </w:rPr>
        <w:t>ӣ</w:t>
      </w:r>
      <w:r w:rsidRPr="006F5C33">
        <w:rPr>
          <w:rFonts w:ascii="Times New Roman" w:hAnsi="Times New Roman" w:cs="Times New Roman"/>
          <w:sz w:val="28"/>
          <w:szCs w:val="28"/>
          <w:lang w:val="tg-Cyrl-TJ"/>
        </w:rPr>
        <w:t xml:space="preserve"> ва дар м</w:t>
      </w:r>
      <w:r>
        <w:rPr>
          <w:rFonts w:ascii="Times New Roman" w:hAnsi="Times New Roman" w:cs="Times New Roman"/>
          <w:sz w:val="28"/>
          <w:szCs w:val="28"/>
          <w:lang w:val="tg-Cyrl-TJ"/>
        </w:rPr>
        <w:t>ӯҳ</w:t>
      </w:r>
      <w:r w:rsidRPr="006F5C33">
        <w:rPr>
          <w:rFonts w:ascii="Times New Roman" w:hAnsi="Times New Roman" w:cs="Times New Roman"/>
          <w:sz w:val="28"/>
          <w:szCs w:val="28"/>
          <w:lang w:val="tg-Cyrl-TJ"/>
        </w:rPr>
        <w:t xml:space="preserve">лати муайяншуда </w:t>
      </w:r>
      <w:r w:rsidR="008F5506">
        <w:rPr>
          <w:rFonts w:ascii="Times New Roman" w:hAnsi="Times New Roman" w:cs="Times New Roman"/>
          <w:sz w:val="28"/>
          <w:szCs w:val="28"/>
          <w:lang w:val="tg-Cyrl-TJ"/>
        </w:rPr>
        <w:t>иҷро</w:t>
      </w:r>
      <w:r w:rsidRPr="006F5C33">
        <w:rPr>
          <w:rFonts w:ascii="Times New Roman" w:hAnsi="Times New Roman" w:cs="Times New Roman"/>
          <w:sz w:val="28"/>
          <w:szCs w:val="28"/>
          <w:lang w:val="tg-Cyrl-TJ"/>
        </w:rPr>
        <w:t xml:space="preserve"> намояд.</w:t>
      </w:r>
    </w:p>
    <w:p w:rsidR="00AA37FF" w:rsidRDefault="00AA37FF" w:rsidP="0067632F">
      <w:pPr>
        <w:spacing w:after="0" w:line="276" w:lineRule="auto"/>
        <w:ind w:right="-283"/>
        <w:jc w:val="both"/>
        <w:rPr>
          <w:rFonts w:ascii="Times New Roman" w:hAnsi="Times New Roman" w:cs="Times New Roman"/>
          <w:sz w:val="28"/>
          <w:szCs w:val="28"/>
          <w:lang w:val="tg-Cyrl-TJ"/>
        </w:rPr>
      </w:pPr>
    </w:p>
    <w:p w:rsidR="007874F9" w:rsidRDefault="007874F9" w:rsidP="0067632F">
      <w:pPr>
        <w:spacing w:after="0" w:line="276" w:lineRule="auto"/>
        <w:ind w:right="-283"/>
        <w:rPr>
          <w:rFonts w:ascii="Times New Roman" w:hAnsi="Times New Roman" w:cs="Times New Roman"/>
          <w:sz w:val="28"/>
          <w:szCs w:val="28"/>
          <w:lang w:val="tg-Cyrl-TJ"/>
        </w:rPr>
      </w:pPr>
      <w:bookmarkStart w:id="0" w:name="_GoBack"/>
      <w:bookmarkEnd w:id="0"/>
    </w:p>
    <w:p w:rsidR="00213F3E" w:rsidRPr="006F5C33" w:rsidRDefault="00ED4705" w:rsidP="00415527">
      <w:pPr>
        <w:spacing w:after="0" w:line="276" w:lineRule="auto"/>
        <w:ind w:right="-283"/>
        <w:jc w:val="center"/>
        <w:rPr>
          <w:rFonts w:ascii="Times New Roman" w:eastAsia="Calibri" w:hAnsi="Times New Roman" w:cs="Times New Roman"/>
          <w:sz w:val="28"/>
          <w:szCs w:val="28"/>
          <w:lang w:val="tg-Cyrl-TJ"/>
        </w:rPr>
      </w:pPr>
      <w:r>
        <w:rPr>
          <w:rFonts w:ascii="Times New Roman" w:hAnsi="Times New Roman" w:cs="Times New Roman"/>
          <w:sz w:val="28"/>
          <w:szCs w:val="28"/>
          <w:lang w:val="tg-Cyrl-TJ"/>
        </w:rPr>
        <w:t>Муовини</w:t>
      </w:r>
      <w:r w:rsidR="007874F9">
        <w:rPr>
          <w:rFonts w:ascii="Times New Roman" w:hAnsi="Times New Roman" w:cs="Times New Roman"/>
          <w:sz w:val="28"/>
          <w:szCs w:val="28"/>
          <w:lang w:val="tg-Cyrl-TJ"/>
        </w:rPr>
        <w:t xml:space="preserve"> </w:t>
      </w:r>
      <w:r w:rsidR="00415527">
        <w:rPr>
          <w:rFonts w:ascii="Times New Roman" w:hAnsi="Times New Roman" w:cs="Times New Roman"/>
          <w:sz w:val="28"/>
          <w:szCs w:val="28"/>
          <w:lang w:val="tg-Cyrl-TJ"/>
        </w:rPr>
        <w:t>Раис</w:t>
      </w:r>
      <w:r w:rsidR="00415527">
        <w:rPr>
          <w:rFonts w:ascii="Times New Roman" w:hAnsi="Times New Roman" w:cs="Times New Roman"/>
          <w:sz w:val="28"/>
          <w:szCs w:val="28"/>
          <w:lang w:val="tg-Cyrl-TJ"/>
        </w:rPr>
        <w:tab/>
      </w:r>
      <w:r w:rsidR="00415527">
        <w:rPr>
          <w:rFonts w:ascii="Times New Roman" w:hAnsi="Times New Roman" w:cs="Times New Roman"/>
          <w:sz w:val="28"/>
          <w:szCs w:val="28"/>
          <w:lang w:val="tg-Cyrl-TJ"/>
        </w:rPr>
        <w:tab/>
      </w:r>
      <w:r w:rsidR="00415527">
        <w:rPr>
          <w:rFonts w:ascii="Times New Roman" w:hAnsi="Times New Roman" w:cs="Times New Roman"/>
          <w:sz w:val="28"/>
          <w:szCs w:val="28"/>
          <w:lang w:val="tg-Cyrl-TJ"/>
        </w:rPr>
        <w:tab/>
      </w:r>
      <w:r w:rsidR="00415527">
        <w:rPr>
          <w:rFonts w:ascii="Times New Roman" w:hAnsi="Times New Roman" w:cs="Times New Roman"/>
          <w:sz w:val="28"/>
          <w:szCs w:val="28"/>
          <w:lang w:val="tg-Cyrl-TJ"/>
        </w:rPr>
        <w:tab/>
      </w:r>
      <w:r w:rsidR="00415527">
        <w:rPr>
          <w:rFonts w:ascii="Times New Roman" w:hAnsi="Times New Roman" w:cs="Times New Roman"/>
          <w:sz w:val="28"/>
          <w:szCs w:val="28"/>
          <w:lang w:val="tg-Cyrl-TJ"/>
        </w:rPr>
        <w:tab/>
      </w:r>
      <w:r w:rsidR="00415527">
        <w:rPr>
          <w:rFonts w:ascii="Times New Roman" w:hAnsi="Times New Roman" w:cs="Times New Roman"/>
          <w:sz w:val="28"/>
          <w:szCs w:val="28"/>
          <w:lang w:val="tg-Cyrl-TJ"/>
        </w:rPr>
        <w:tab/>
      </w:r>
      <w:r>
        <w:rPr>
          <w:rFonts w:ascii="Times New Roman" w:hAnsi="Times New Roman" w:cs="Times New Roman"/>
          <w:sz w:val="28"/>
          <w:szCs w:val="28"/>
          <w:lang w:val="tg-Cyrl-TJ"/>
        </w:rPr>
        <w:t>Одилбекзода Д.</w:t>
      </w:r>
    </w:p>
    <w:sectPr w:rsidR="00213F3E" w:rsidRPr="006F5C33" w:rsidSect="00FA5D6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FA" w:rsidRDefault="00E23CFA" w:rsidP="00814840">
      <w:pPr>
        <w:spacing w:after="0" w:line="240" w:lineRule="auto"/>
      </w:pPr>
      <w:r>
        <w:separator/>
      </w:r>
    </w:p>
  </w:endnote>
  <w:endnote w:type="continuationSeparator" w:id="0">
    <w:p w:rsidR="00E23CFA" w:rsidRDefault="00E23CFA" w:rsidP="0081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47240"/>
      <w:docPartObj>
        <w:docPartGallery w:val="Page Numbers (Bottom of Page)"/>
        <w:docPartUnique/>
      </w:docPartObj>
    </w:sdtPr>
    <w:sdtEndPr/>
    <w:sdtContent>
      <w:p w:rsidR="003A4F83" w:rsidRDefault="003A4F83">
        <w:pPr>
          <w:pStyle w:val="a9"/>
          <w:jc w:val="right"/>
        </w:pPr>
        <w:r>
          <w:fldChar w:fldCharType="begin"/>
        </w:r>
        <w:r>
          <w:instrText>PAGE   \* MERGEFORMAT</w:instrText>
        </w:r>
        <w:r>
          <w:fldChar w:fldCharType="separate"/>
        </w:r>
        <w:r w:rsidR="0067632F">
          <w:rPr>
            <w:noProof/>
          </w:rPr>
          <w:t>10</w:t>
        </w:r>
        <w:r>
          <w:fldChar w:fldCharType="end"/>
        </w:r>
      </w:p>
    </w:sdtContent>
  </w:sdt>
  <w:p w:rsidR="003A4F83" w:rsidRDefault="003A4F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FA" w:rsidRDefault="00E23CFA" w:rsidP="00814840">
      <w:pPr>
        <w:spacing w:after="0" w:line="240" w:lineRule="auto"/>
      </w:pPr>
      <w:r>
        <w:separator/>
      </w:r>
    </w:p>
  </w:footnote>
  <w:footnote w:type="continuationSeparator" w:id="0">
    <w:p w:rsidR="00E23CFA" w:rsidRDefault="00E23CFA" w:rsidP="00814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356D"/>
    <w:multiLevelType w:val="hybridMultilevel"/>
    <w:tmpl w:val="3F7241CA"/>
    <w:lvl w:ilvl="0" w:tplc="B40A66E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F0F7DE2"/>
    <w:multiLevelType w:val="hybridMultilevel"/>
    <w:tmpl w:val="352061D4"/>
    <w:lvl w:ilvl="0" w:tplc="810A0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C743EF"/>
    <w:multiLevelType w:val="hybridMultilevel"/>
    <w:tmpl w:val="92740664"/>
    <w:lvl w:ilvl="0" w:tplc="0966CF34">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EAD29D9"/>
    <w:multiLevelType w:val="hybridMultilevel"/>
    <w:tmpl w:val="DDCC7F9E"/>
    <w:lvl w:ilvl="0" w:tplc="29200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F52139"/>
    <w:multiLevelType w:val="hybridMultilevel"/>
    <w:tmpl w:val="BE3ED122"/>
    <w:lvl w:ilvl="0" w:tplc="142AEC1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7A0D070B"/>
    <w:multiLevelType w:val="hybridMultilevel"/>
    <w:tmpl w:val="E4FAFA1E"/>
    <w:lvl w:ilvl="0" w:tplc="3202D30A">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1"/>
    <w:rsid w:val="00002EA1"/>
    <w:rsid w:val="00007A81"/>
    <w:rsid w:val="00010A52"/>
    <w:rsid w:val="000158F9"/>
    <w:rsid w:val="000161D2"/>
    <w:rsid w:val="0002110A"/>
    <w:rsid w:val="000275C6"/>
    <w:rsid w:val="0004467C"/>
    <w:rsid w:val="000461BB"/>
    <w:rsid w:val="00050ED6"/>
    <w:rsid w:val="00052D11"/>
    <w:rsid w:val="0005320F"/>
    <w:rsid w:val="0005423B"/>
    <w:rsid w:val="00055B4E"/>
    <w:rsid w:val="00056F0C"/>
    <w:rsid w:val="0006068E"/>
    <w:rsid w:val="00063C45"/>
    <w:rsid w:val="000655CA"/>
    <w:rsid w:val="0006625F"/>
    <w:rsid w:val="00070F5D"/>
    <w:rsid w:val="00072FAA"/>
    <w:rsid w:val="00074889"/>
    <w:rsid w:val="000829A2"/>
    <w:rsid w:val="00086739"/>
    <w:rsid w:val="0009608E"/>
    <w:rsid w:val="00097ECB"/>
    <w:rsid w:val="000A6535"/>
    <w:rsid w:val="000A65DD"/>
    <w:rsid w:val="000B174D"/>
    <w:rsid w:val="000B3F9A"/>
    <w:rsid w:val="000B43AD"/>
    <w:rsid w:val="000B5E11"/>
    <w:rsid w:val="000C31C6"/>
    <w:rsid w:val="000D230B"/>
    <w:rsid w:val="000D64D2"/>
    <w:rsid w:val="000E288B"/>
    <w:rsid w:val="000E3EE3"/>
    <w:rsid w:val="000E7A5B"/>
    <w:rsid w:val="000E7E7F"/>
    <w:rsid w:val="000F306E"/>
    <w:rsid w:val="000F5C0E"/>
    <w:rsid w:val="00105A70"/>
    <w:rsid w:val="0010621C"/>
    <w:rsid w:val="00106644"/>
    <w:rsid w:val="00106C0E"/>
    <w:rsid w:val="00106CA0"/>
    <w:rsid w:val="0011287A"/>
    <w:rsid w:val="00112F7D"/>
    <w:rsid w:val="00117EE6"/>
    <w:rsid w:val="00125B80"/>
    <w:rsid w:val="00126971"/>
    <w:rsid w:val="00126E46"/>
    <w:rsid w:val="0013199D"/>
    <w:rsid w:val="00133D00"/>
    <w:rsid w:val="00141114"/>
    <w:rsid w:val="00146096"/>
    <w:rsid w:val="00147AE1"/>
    <w:rsid w:val="0015282E"/>
    <w:rsid w:val="00161665"/>
    <w:rsid w:val="00163B7E"/>
    <w:rsid w:val="001660EF"/>
    <w:rsid w:val="0016704D"/>
    <w:rsid w:val="00173FB6"/>
    <w:rsid w:val="00177D25"/>
    <w:rsid w:val="001812AC"/>
    <w:rsid w:val="00181728"/>
    <w:rsid w:val="00185F84"/>
    <w:rsid w:val="0018606C"/>
    <w:rsid w:val="001911D9"/>
    <w:rsid w:val="0019242B"/>
    <w:rsid w:val="00192E5D"/>
    <w:rsid w:val="00193A81"/>
    <w:rsid w:val="001A0D50"/>
    <w:rsid w:val="001A73FC"/>
    <w:rsid w:val="001B1A93"/>
    <w:rsid w:val="001B5AC5"/>
    <w:rsid w:val="001B66E3"/>
    <w:rsid w:val="001B7F93"/>
    <w:rsid w:val="001C0B11"/>
    <w:rsid w:val="001C5428"/>
    <w:rsid w:val="001D1118"/>
    <w:rsid w:val="001D2CAC"/>
    <w:rsid w:val="001D3032"/>
    <w:rsid w:val="001D6829"/>
    <w:rsid w:val="001D71BA"/>
    <w:rsid w:val="001D7711"/>
    <w:rsid w:val="001F2001"/>
    <w:rsid w:val="00200CB6"/>
    <w:rsid w:val="00204AB9"/>
    <w:rsid w:val="00211CA5"/>
    <w:rsid w:val="002131C4"/>
    <w:rsid w:val="00213F3E"/>
    <w:rsid w:val="00214A46"/>
    <w:rsid w:val="00222C7B"/>
    <w:rsid w:val="002237C5"/>
    <w:rsid w:val="002249E0"/>
    <w:rsid w:val="00225073"/>
    <w:rsid w:val="00225990"/>
    <w:rsid w:val="00232FEF"/>
    <w:rsid w:val="0023373A"/>
    <w:rsid w:val="0024051A"/>
    <w:rsid w:val="00246686"/>
    <w:rsid w:val="00246E1E"/>
    <w:rsid w:val="00253DA1"/>
    <w:rsid w:val="00254649"/>
    <w:rsid w:val="00256F71"/>
    <w:rsid w:val="002616FA"/>
    <w:rsid w:val="002662EB"/>
    <w:rsid w:val="00271397"/>
    <w:rsid w:val="00281643"/>
    <w:rsid w:val="00286519"/>
    <w:rsid w:val="0028679E"/>
    <w:rsid w:val="00286B1A"/>
    <w:rsid w:val="002900D5"/>
    <w:rsid w:val="00291028"/>
    <w:rsid w:val="00291841"/>
    <w:rsid w:val="002944F2"/>
    <w:rsid w:val="0029772F"/>
    <w:rsid w:val="002A1BFE"/>
    <w:rsid w:val="002B1802"/>
    <w:rsid w:val="002B1B3D"/>
    <w:rsid w:val="002B3AD7"/>
    <w:rsid w:val="002B4E32"/>
    <w:rsid w:val="002B57F5"/>
    <w:rsid w:val="002C4EAA"/>
    <w:rsid w:val="002C6183"/>
    <w:rsid w:val="002D3BA7"/>
    <w:rsid w:val="002D3BA9"/>
    <w:rsid w:val="002D4303"/>
    <w:rsid w:val="002D5472"/>
    <w:rsid w:val="002E52CE"/>
    <w:rsid w:val="002E6D6E"/>
    <w:rsid w:val="002F3FB0"/>
    <w:rsid w:val="002F62C6"/>
    <w:rsid w:val="003026E2"/>
    <w:rsid w:val="00302AEE"/>
    <w:rsid w:val="00302F2F"/>
    <w:rsid w:val="003036C4"/>
    <w:rsid w:val="003057E5"/>
    <w:rsid w:val="0030718D"/>
    <w:rsid w:val="003132EF"/>
    <w:rsid w:val="003139B0"/>
    <w:rsid w:val="00315DE7"/>
    <w:rsid w:val="003203AB"/>
    <w:rsid w:val="003219D3"/>
    <w:rsid w:val="00324DAE"/>
    <w:rsid w:val="00326FF0"/>
    <w:rsid w:val="003274DF"/>
    <w:rsid w:val="003277D2"/>
    <w:rsid w:val="00330502"/>
    <w:rsid w:val="00340073"/>
    <w:rsid w:val="00354543"/>
    <w:rsid w:val="00355ED8"/>
    <w:rsid w:val="00357802"/>
    <w:rsid w:val="00357E7C"/>
    <w:rsid w:val="00372768"/>
    <w:rsid w:val="00372C57"/>
    <w:rsid w:val="00374389"/>
    <w:rsid w:val="00381864"/>
    <w:rsid w:val="003827DF"/>
    <w:rsid w:val="00384953"/>
    <w:rsid w:val="00386D8C"/>
    <w:rsid w:val="00387996"/>
    <w:rsid w:val="003932AD"/>
    <w:rsid w:val="00394A15"/>
    <w:rsid w:val="003A348C"/>
    <w:rsid w:val="003A4F83"/>
    <w:rsid w:val="003A5875"/>
    <w:rsid w:val="003A7A1B"/>
    <w:rsid w:val="003A7AE0"/>
    <w:rsid w:val="003B456A"/>
    <w:rsid w:val="003B6422"/>
    <w:rsid w:val="003C21AD"/>
    <w:rsid w:val="003C2245"/>
    <w:rsid w:val="003C2301"/>
    <w:rsid w:val="003C6E61"/>
    <w:rsid w:val="003D189D"/>
    <w:rsid w:val="003D22BB"/>
    <w:rsid w:val="003D53E3"/>
    <w:rsid w:val="003D5663"/>
    <w:rsid w:val="003D72F0"/>
    <w:rsid w:val="003E13A5"/>
    <w:rsid w:val="003E5743"/>
    <w:rsid w:val="003E57AC"/>
    <w:rsid w:val="003E5CC2"/>
    <w:rsid w:val="003E714B"/>
    <w:rsid w:val="003E7CA3"/>
    <w:rsid w:val="003F1CA0"/>
    <w:rsid w:val="003F56DE"/>
    <w:rsid w:val="00402F7D"/>
    <w:rsid w:val="0040325C"/>
    <w:rsid w:val="00406696"/>
    <w:rsid w:val="00407096"/>
    <w:rsid w:val="004139D5"/>
    <w:rsid w:val="004144BF"/>
    <w:rsid w:val="00415527"/>
    <w:rsid w:val="0042293D"/>
    <w:rsid w:val="00423F34"/>
    <w:rsid w:val="0042551A"/>
    <w:rsid w:val="0043333C"/>
    <w:rsid w:val="00441030"/>
    <w:rsid w:val="004431E3"/>
    <w:rsid w:val="004438C1"/>
    <w:rsid w:val="00447D64"/>
    <w:rsid w:val="00455FE5"/>
    <w:rsid w:val="00463140"/>
    <w:rsid w:val="00465505"/>
    <w:rsid w:val="00472A4A"/>
    <w:rsid w:val="00475117"/>
    <w:rsid w:val="00477346"/>
    <w:rsid w:val="00486DF8"/>
    <w:rsid w:val="004874DB"/>
    <w:rsid w:val="00487D6A"/>
    <w:rsid w:val="00494F4C"/>
    <w:rsid w:val="004A0635"/>
    <w:rsid w:val="004A4354"/>
    <w:rsid w:val="004A4884"/>
    <w:rsid w:val="004A4D10"/>
    <w:rsid w:val="004A69D5"/>
    <w:rsid w:val="004B1D7C"/>
    <w:rsid w:val="004B2BD1"/>
    <w:rsid w:val="004B2C4D"/>
    <w:rsid w:val="004C55E6"/>
    <w:rsid w:val="004D18E8"/>
    <w:rsid w:val="004D3152"/>
    <w:rsid w:val="004D37A9"/>
    <w:rsid w:val="004E0F93"/>
    <w:rsid w:val="004F3BE5"/>
    <w:rsid w:val="0050430C"/>
    <w:rsid w:val="005110EB"/>
    <w:rsid w:val="00514225"/>
    <w:rsid w:val="005167CC"/>
    <w:rsid w:val="00520E43"/>
    <w:rsid w:val="00521B1D"/>
    <w:rsid w:val="0053096A"/>
    <w:rsid w:val="0053189E"/>
    <w:rsid w:val="00534801"/>
    <w:rsid w:val="005363EF"/>
    <w:rsid w:val="0054090C"/>
    <w:rsid w:val="00543209"/>
    <w:rsid w:val="00544C41"/>
    <w:rsid w:val="00545548"/>
    <w:rsid w:val="00545BCA"/>
    <w:rsid w:val="00547AA5"/>
    <w:rsid w:val="00553545"/>
    <w:rsid w:val="005565E1"/>
    <w:rsid w:val="00561F8E"/>
    <w:rsid w:val="00562C98"/>
    <w:rsid w:val="005654F8"/>
    <w:rsid w:val="005668FB"/>
    <w:rsid w:val="00567C64"/>
    <w:rsid w:val="00575AB6"/>
    <w:rsid w:val="00582C6C"/>
    <w:rsid w:val="00586587"/>
    <w:rsid w:val="00587302"/>
    <w:rsid w:val="00590470"/>
    <w:rsid w:val="00596E33"/>
    <w:rsid w:val="005A5FBA"/>
    <w:rsid w:val="005A7964"/>
    <w:rsid w:val="005A7AB9"/>
    <w:rsid w:val="005B1573"/>
    <w:rsid w:val="005C0086"/>
    <w:rsid w:val="005C1B41"/>
    <w:rsid w:val="005C2DF4"/>
    <w:rsid w:val="005D275B"/>
    <w:rsid w:val="005D7223"/>
    <w:rsid w:val="005E021C"/>
    <w:rsid w:val="005E2A48"/>
    <w:rsid w:val="005E46FA"/>
    <w:rsid w:val="005E731B"/>
    <w:rsid w:val="005F040E"/>
    <w:rsid w:val="005F1535"/>
    <w:rsid w:val="005F35B6"/>
    <w:rsid w:val="00602F51"/>
    <w:rsid w:val="006100C1"/>
    <w:rsid w:val="00610655"/>
    <w:rsid w:val="00615EB4"/>
    <w:rsid w:val="006240FD"/>
    <w:rsid w:val="00625CF8"/>
    <w:rsid w:val="0062737A"/>
    <w:rsid w:val="00634F32"/>
    <w:rsid w:val="00642D10"/>
    <w:rsid w:val="006433D8"/>
    <w:rsid w:val="006474B0"/>
    <w:rsid w:val="00652D7B"/>
    <w:rsid w:val="00665153"/>
    <w:rsid w:val="00671B7D"/>
    <w:rsid w:val="0067632F"/>
    <w:rsid w:val="00677399"/>
    <w:rsid w:val="00677EE4"/>
    <w:rsid w:val="00680BDB"/>
    <w:rsid w:val="00686202"/>
    <w:rsid w:val="00686C71"/>
    <w:rsid w:val="00691813"/>
    <w:rsid w:val="006932FD"/>
    <w:rsid w:val="006A0A00"/>
    <w:rsid w:val="006A0A0B"/>
    <w:rsid w:val="006A2F6A"/>
    <w:rsid w:val="006A3E94"/>
    <w:rsid w:val="006A53C7"/>
    <w:rsid w:val="006A65DE"/>
    <w:rsid w:val="006B251D"/>
    <w:rsid w:val="006B2C93"/>
    <w:rsid w:val="006C0CD1"/>
    <w:rsid w:val="006C1884"/>
    <w:rsid w:val="006C248B"/>
    <w:rsid w:val="006C2844"/>
    <w:rsid w:val="006D78D8"/>
    <w:rsid w:val="006E34EA"/>
    <w:rsid w:val="006E4A34"/>
    <w:rsid w:val="006E781E"/>
    <w:rsid w:val="006F17FA"/>
    <w:rsid w:val="006F5C33"/>
    <w:rsid w:val="007002B3"/>
    <w:rsid w:val="00701980"/>
    <w:rsid w:val="00707489"/>
    <w:rsid w:val="007124A9"/>
    <w:rsid w:val="007208CC"/>
    <w:rsid w:val="0072339B"/>
    <w:rsid w:val="00723AC2"/>
    <w:rsid w:val="0072470E"/>
    <w:rsid w:val="00727DDC"/>
    <w:rsid w:val="007348A4"/>
    <w:rsid w:val="00736B0E"/>
    <w:rsid w:val="007411D9"/>
    <w:rsid w:val="007473A5"/>
    <w:rsid w:val="00747B4C"/>
    <w:rsid w:val="00756CD7"/>
    <w:rsid w:val="007621D0"/>
    <w:rsid w:val="00763839"/>
    <w:rsid w:val="007647B6"/>
    <w:rsid w:val="00766C32"/>
    <w:rsid w:val="0077246B"/>
    <w:rsid w:val="007874F9"/>
    <w:rsid w:val="00793C7B"/>
    <w:rsid w:val="00793E97"/>
    <w:rsid w:val="0079520F"/>
    <w:rsid w:val="0079684F"/>
    <w:rsid w:val="007968BF"/>
    <w:rsid w:val="00797D96"/>
    <w:rsid w:val="007A1468"/>
    <w:rsid w:val="007A16D4"/>
    <w:rsid w:val="007A1B13"/>
    <w:rsid w:val="007A1CF6"/>
    <w:rsid w:val="007A3B36"/>
    <w:rsid w:val="007A3CA6"/>
    <w:rsid w:val="007A6584"/>
    <w:rsid w:val="007A7593"/>
    <w:rsid w:val="007B5ACB"/>
    <w:rsid w:val="007B7885"/>
    <w:rsid w:val="007B7AC0"/>
    <w:rsid w:val="007C1727"/>
    <w:rsid w:val="007C492F"/>
    <w:rsid w:val="007C5169"/>
    <w:rsid w:val="007C7632"/>
    <w:rsid w:val="007D23B8"/>
    <w:rsid w:val="007D50E5"/>
    <w:rsid w:val="007D517F"/>
    <w:rsid w:val="007E0733"/>
    <w:rsid w:val="007E1429"/>
    <w:rsid w:val="007E2BF2"/>
    <w:rsid w:val="007F0530"/>
    <w:rsid w:val="007F4402"/>
    <w:rsid w:val="00802EB0"/>
    <w:rsid w:val="00802F01"/>
    <w:rsid w:val="0080621C"/>
    <w:rsid w:val="00810F34"/>
    <w:rsid w:val="008120D3"/>
    <w:rsid w:val="0081244C"/>
    <w:rsid w:val="00813420"/>
    <w:rsid w:val="00814840"/>
    <w:rsid w:val="00814EC6"/>
    <w:rsid w:val="008159F3"/>
    <w:rsid w:val="00821370"/>
    <w:rsid w:val="00821889"/>
    <w:rsid w:val="00826434"/>
    <w:rsid w:val="00827615"/>
    <w:rsid w:val="00830046"/>
    <w:rsid w:val="00841FA7"/>
    <w:rsid w:val="00842841"/>
    <w:rsid w:val="00850C4F"/>
    <w:rsid w:val="00853126"/>
    <w:rsid w:val="00856E8F"/>
    <w:rsid w:val="00860FA4"/>
    <w:rsid w:val="00863964"/>
    <w:rsid w:val="0086478D"/>
    <w:rsid w:val="00865C86"/>
    <w:rsid w:val="008723A6"/>
    <w:rsid w:val="00872F96"/>
    <w:rsid w:val="008762DA"/>
    <w:rsid w:val="00876CCE"/>
    <w:rsid w:val="00893425"/>
    <w:rsid w:val="0089487F"/>
    <w:rsid w:val="008972C4"/>
    <w:rsid w:val="008A5390"/>
    <w:rsid w:val="008A5A52"/>
    <w:rsid w:val="008A7164"/>
    <w:rsid w:val="008A779B"/>
    <w:rsid w:val="008A78A7"/>
    <w:rsid w:val="008A7D9B"/>
    <w:rsid w:val="008B16EB"/>
    <w:rsid w:val="008B38E0"/>
    <w:rsid w:val="008B5D52"/>
    <w:rsid w:val="008B5F98"/>
    <w:rsid w:val="008B60EE"/>
    <w:rsid w:val="008C55F5"/>
    <w:rsid w:val="008C5E5A"/>
    <w:rsid w:val="008D609E"/>
    <w:rsid w:val="008D672C"/>
    <w:rsid w:val="008E0302"/>
    <w:rsid w:val="008E4AFD"/>
    <w:rsid w:val="008E4C04"/>
    <w:rsid w:val="008E67D3"/>
    <w:rsid w:val="008E7188"/>
    <w:rsid w:val="008E7C74"/>
    <w:rsid w:val="008F5506"/>
    <w:rsid w:val="00906579"/>
    <w:rsid w:val="00910095"/>
    <w:rsid w:val="00913942"/>
    <w:rsid w:val="00920F66"/>
    <w:rsid w:val="00926528"/>
    <w:rsid w:val="00927591"/>
    <w:rsid w:val="00927FEE"/>
    <w:rsid w:val="00943CEB"/>
    <w:rsid w:val="00945748"/>
    <w:rsid w:val="00946E80"/>
    <w:rsid w:val="00954279"/>
    <w:rsid w:val="00955B37"/>
    <w:rsid w:val="00956167"/>
    <w:rsid w:val="0096292F"/>
    <w:rsid w:val="00963907"/>
    <w:rsid w:val="00965D27"/>
    <w:rsid w:val="00972142"/>
    <w:rsid w:val="0098220B"/>
    <w:rsid w:val="00983BC9"/>
    <w:rsid w:val="009922D6"/>
    <w:rsid w:val="00995128"/>
    <w:rsid w:val="009A067C"/>
    <w:rsid w:val="009A7E61"/>
    <w:rsid w:val="009B40F7"/>
    <w:rsid w:val="009B7AF1"/>
    <w:rsid w:val="009C1639"/>
    <w:rsid w:val="009C3AD3"/>
    <w:rsid w:val="009D250C"/>
    <w:rsid w:val="009D790C"/>
    <w:rsid w:val="009E0C9D"/>
    <w:rsid w:val="009E39D5"/>
    <w:rsid w:val="009E6EB0"/>
    <w:rsid w:val="009F40D6"/>
    <w:rsid w:val="00A05F9A"/>
    <w:rsid w:val="00A069AD"/>
    <w:rsid w:val="00A13616"/>
    <w:rsid w:val="00A13EA3"/>
    <w:rsid w:val="00A20B2D"/>
    <w:rsid w:val="00A30064"/>
    <w:rsid w:val="00A310B1"/>
    <w:rsid w:val="00A33B41"/>
    <w:rsid w:val="00A36861"/>
    <w:rsid w:val="00A40B9F"/>
    <w:rsid w:val="00A61A24"/>
    <w:rsid w:val="00A622B9"/>
    <w:rsid w:val="00A70546"/>
    <w:rsid w:val="00A77CCF"/>
    <w:rsid w:val="00A81641"/>
    <w:rsid w:val="00A86637"/>
    <w:rsid w:val="00A97710"/>
    <w:rsid w:val="00AA02E7"/>
    <w:rsid w:val="00AA37FF"/>
    <w:rsid w:val="00AC2B7A"/>
    <w:rsid w:val="00AC5A11"/>
    <w:rsid w:val="00AC679A"/>
    <w:rsid w:val="00AE0EFA"/>
    <w:rsid w:val="00AE3E21"/>
    <w:rsid w:val="00AE7ADB"/>
    <w:rsid w:val="00AF3A60"/>
    <w:rsid w:val="00AF77F3"/>
    <w:rsid w:val="00B008B1"/>
    <w:rsid w:val="00B04B57"/>
    <w:rsid w:val="00B0579C"/>
    <w:rsid w:val="00B11332"/>
    <w:rsid w:val="00B129A1"/>
    <w:rsid w:val="00B12DF1"/>
    <w:rsid w:val="00B23ECA"/>
    <w:rsid w:val="00B26C5D"/>
    <w:rsid w:val="00B32451"/>
    <w:rsid w:val="00B40AF3"/>
    <w:rsid w:val="00B41F2D"/>
    <w:rsid w:val="00B4723A"/>
    <w:rsid w:val="00B5438D"/>
    <w:rsid w:val="00B55591"/>
    <w:rsid w:val="00B565EB"/>
    <w:rsid w:val="00B61714"/>
    <w:rsid w:val="00B6194D"/>
    <w:rsid w:val="00B66A10"/>
    <w:rsid w:val="00B72696"/>
    <w:rsid w:val="00B73DB1"/>
    <w:rsid w:val="00B75476"/>
    <w:rsid w:val="00B77875"/>
    <w:rsid w:val="00B810FF"/>
    <w:rsid w:val="00B87952"/>
    <w:rsid w:val="00B90417"/>
    <w:rsid w:val="00B90485"/>
    <w:rsid w:val="00B91850"/>
    <w:rsid w:val="00B91F1B"/>
    <w:rsid w:val="00B94C38"/>
    <w:rsid w:val="00B96807"/>
    <w:rsid w:val="00BB36C0"/>
    <w:rsid w:val="00BB5391"/>
    <w:rsid w:val="00BB551C"/>
    <w:rsid w:val="00BC13F6"/>
    <w:rsid w:val="00BC2BA2"/>
    <w:rsid w:val="00BC3722"/>
    <w:rsid w:val="00BC6CFD"/>
    <w:rsid w:val="00BC6D48"/>
    <w:rsid w:val="00BD476D"/>
    <w:rsid w:val="00BE4BF6"/>
    <w:rsid w:val="00BF1D7B"/>
    <w:rsid w:val="00BF56CD"/>
    <w:rsid w:val="00C00221"/>
    <w:rsid w:val="00C015B2"/>
    <w:rsid w:val="00C043CA"/>
    <w:rsid w:val="00C10B3B"/>
    <w:rsid w:val="00C141AD"/>
    <w:rsid w:val="00C21CCD"/>
    <w:rsid w:val="00C21FF2"/>
    <w:rsid w:val="00C22815"/>
    <w:rsid w:val="00C22A6C"/>
    <w:rsid w:val="00C24B56"/>
    <w:rsid w:val="00C2677F"/>
    <w:rsid w:val="00C26BB7"/>
    <w:rsid w:val="00C30FF7"/>
    <w:rsid w:val="00C32F11"/>
    <w:rsid w:val="00C40A49"/>
    <w:rsid w:val="00C41A56"/>
    <w:rsid w:val="00C44BC7"/>
    <w:rsid w:val="00C47FB2"/>
    <w:rsid w:val="00C51097"/>
    <w:rsid w:val="00C52D44"/>
    <w:rsid w:val="00C54C18"/>
    <w:rsid w:val="00C57CB4"/>
    <w:rsid w:val="00C60644"/>
    <w:rsid w:val="00C63606"/>
    <w:rsid w:val="00C64A98"/>
    <w:rsid w:val="00C70A69"/>
    <w:rsid w:val="00C717FA"/>
    <w:rsid w:val="00C72741"/>
    <w:rsid w:val="00C730BC"/>
    <w:rsid w:val="00C74BD9"/>
    <w:rsid w:val="00C75862"/>
    <w:rsid w:val="00C779A9"/>
    <w:rsid w:val="00C82C6C"/>
    <w:rsid w:val="00C83B27"/>
    <w:rsid w:val="00C86773"/>
    <w:rsid w:val="00C96955"/>
    <w:rsid w:val="00CA0954"/>
    <w:rsid w:val="00CA0984"/>
    <w:rsid w:val="00CA2258"/>
    <w:rsid w:val="00CA3BF6"/>
    <w:rsid w:val="00CA4E1D"/>
    <w:rsid w:val="00CA56F9"/>
    <w:rsid w:val="00CB4377"/>
    <w:rsid w:val="00CB59B2"/>
    <w:rsid w:val="00CC1C17"/>
    <w:rsid w:val="00CC1C34"/>
    <w:rsid w:val="00CC5E0E"/>
    <w:rsid w:val="00CE1E80"/>
    <w:rsid w:val="00CE26F0"/>
    <w:rsid w:val="00CE527A"/>
    <w:rsid w:val="00CE7C6A"/>
    <w:rsid w:val="00CF0C09"/>
    <w:rsid w:val="00CF565F"/>
    <w:rsid w:val="00D01048"/>
    <w:rsid w:val="00D02443"/>
    <w:rsid w:val="00D0354C"/>
    <w:rsid w:val="00D12574"/>
    <w:rsid w:val="00D13DD6"/>
    <w:rsid w:val="00D24D9D"/>
    <w:rsid w:val="00D26E87"/>
    <w:rsid w:val="00D30C64"/>
    <w:rsid w:val="00D32165"/>
    <w:rsid w:val="00D37CAE"/>
    <w:rsid w:val="00D409F9"/>
    <w:rsid w:val="00D40BAD"/>
    <w:rsid w:val="00D42FA5"/>
    <w:rsid w:val="00D4416E"/>
    <w:rsid w:val="00D45EB6"/>
    <w:rsid w:val="00D468B9"/>
    <w:rsid w:val="00D46C3A"/>
    <w:rsid w:val="00D55FAE"/>
    <w:rsid w:val="00D61C9B"/>
    <w:rsid w:val="00D62969"/>
    <w:rsid w:val="00D64C4E"/>
    <w:rsid w:val="00D707A4"/>
    <w:rsid w:val="00D73204"/>
    <w:rsid w:val="00D73595"/>
    <w:rsid w:val="00D807A3"/>
    <w:rsid w:val="00D80DF4"/>
    <w:rsid w:val="00D82427"/>
    <w:rsid w:val="00D95CC2"/>
    <w:rsid w:val="00D9665D"/>
    <w:rsid w:val="00D97196"/>
    <w:rsid w:val="00DA0B45"/>
    <w:rsid w:val="00DA3F68"/>
    <w:rsid w:val="00DA70F2"/>
    <w:rsid w:val="00DB41EE"/>
    <w:rsid w:val="00DB4CE3"/>
    <w:rsid w:val="00DB7475"/>
    <w:rsid w:val="00DC17B6"/>
    <w:rsid w:val="00DC21FA"/>
    <w:rsid w:val="00DC3448"/>
    <w:rsid w:val="00DC6595"/>
    <w:rsid w:val="00DD223E"/>
    <w:rsid w:val="00DD3841"/>
    <w:rsid w:val="00DD3F3F"/>
    <w:rsid w:val="00DE726B"/>
    <w:rsid w:val="00DF170C"/>
    <w:rsid w:val="00DF1A2A"/>
    <w:rsid w:val="00DF2119"/>
    <w:rsid w:val="00DF3BBF"/>
    <w:rsid w:val="00E03AF9"/>
    <w:rsid w:val="00E054B6"/>
    <w:rsid w:val="00E143A8"/>
    <w:rsid w:val="00E152C9"/>
    <w:rsid w:val="00E16CC2"/>
    <w:rsid w:val="00E23CFA"/>
    <w:rsid w:val="00E32A5D"/>
    <w:rsid w:val="00E35F9D"/>
    <w:rsid w:val="00E507BE"/>
    <w:rsid w:val="00E548B5"/>
    <w:rsid w:val="00E54E79"/>
    <w:rsid w:val="00E6500A"/>
    <w:rsid w:val="00E659CA"/>
    <w:rsid w:val="00E65FE2"/>
    <w:rsid w:val="00E679B3"/>
    <w:rsid w:val="00E759C9"/>
    <w:rsid w:val="00E768FF"/>
    <w:rsid w:val="00E82319"/>
    <w:rsid w:val="00E91E10"/>
    <w:rsid w:val="00EA09F1"/>
    <w:rsid w:val="00EA5DDC"/>
    <w:rsid w:val="00EB7618"/>
    <w:rsid w:val="00EC008A"/>
    <w:rsid w:val="00EC5BDE"/>
    <w:rsid w:val="00ED27B3"/>
    <w:rsid w:val="00ED415B"/>
    <w:rsid w:val="00ED4705"/>
    <w:rsid w:val="00ED4ADD"/>
    <w:rsid w:val="00ED7D51"/>
    <w:rsid w:val="00EE61AC"/>
    <w:rsid w:val="00EE7807"/>
    <w:rsid w:val="00EF10CA"/>
    <w:rsid w:val="00F02520"/>
    <w:rsid w:val="00F05E79"/>
    <w:rsid w:val="00F10411"/>
    <w:rsid w:val="00F119BA"/>
    <w:rsid w:val="00F15479"/>
    <w:rsid w:val="00F16447"/>
    <w:rsid w:val="00F20075"/>
    <w:rsid w:val="00F20857"/>
    <w:rsid w:val="00F20CD5"/>
    <w:rsid w:val="00F221D5"/>
    <w:rsid w:val="00F22383"/>
    <w:rsid w:val="00F23196"/>
    <w:rsid w:val="00F23CAD"/>
    <w:rsid w:val="00F23D72"/>
    <w:rsid w:val="00F24494"/>
    <w:rsid w:val="00F26426"/>
    <w:rsid w:val="00F30E9C"/>
    <w:rsid w:val="00F31413"/>
    <w:rsid w:val="00F411A7"/>
    <w:rsid w:val="00F42ACC"/>
    <w:rsid w:val="00F45E30"/>
    <w:rsid w:val="00F477ED"/>
    <w:rsid w:val="00F52A56"/>
    <w:rsid w:val="00F536BC"/>
    <w:rsid w:val="00F60D06"/>
    <w:rsid w:val="00F64AF5"/>
    <w:rsid w:val="00F64C01"/>
    <w:rsid w:val="00F663EB"/>
    <w:rsid w:val="00F75EB2"/>
    <w:rsid w:val="00F76B7D"/>
    <w:rsid w:val="00F809AB"/>
    <w:rsid w:val="00F835F6"/>
    <w:rsid w:val="00F84479"/>
    <w:rsid w:val="00F84E99"/>
    <w:rsid w:val="00F92BAF"/>
    <w:rsid w:val="00F970CB"/>
    <w:rsid w:val="00FA2646"/>
    <w:rsid w:val="00FA4833"/>
    <w:rsid w:val="00FA5AD9"/>
    <w:rsid w:val="00FA5D66"/>
    <w:rsid w:val="00FA6DB5"/>
    <w:rsid w:val="00FB1752"/>
    <w:rsid w:val="00FB75C7"/>
    <w:rsid w:val="00FC0A76"/>
    <w:rsid w:val="00FC1122"/>
    <w:rsid w:val="00FC6835"/>
    <w:rsid w:val="00FC78E0"/>
    <w:rsid w:val="00FE10F1"/>
    <w:rsid w:val="00FF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D67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672C"/>
    <w:rPr>
      <w:rFonts w:ascii="Segoe UI" w:hAnsi="Segoe UI" w:cs="Segoe UI"/>
      <w:sz w:val="18"/>
      <w:szCs w:val="18"/>
    </w:rPr>
  </w:style>
  <w:style w:type="paragraph" w:styleId="a6">
    <w:name w:val="List Paragraph"/>
    <w:basedOn w:val="a"/>
    <w:uiPriority w:val="34"/>
    <w:qFormat/>
    <w:rsid w:val="00830046"/>
    <w:pPr>
      <w:ind w:left="720"/>
      <w:contextualSpacing/>
    </w:pPr>
  </w:style>
  <w:style w:type="paragraph" w:styleId="a7">
    <w:name w:val="header"/>
    <w:basedOn w:val="a"/>
    <w:link w:val="a8"/>
    <w:uiPriority w:val="99"/>
    <w:unhideWhenUsed/>
    <w:rsid w:val="008148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4840"/>
  </w:style>
  <w:style w:type="paragraph" w:styleId="a9">
    <w:name w:val="footer"/>
    <w:basedOn w:val="a"/>
    <w:link w:val="aa"/>
    <w:uiPriority w:val="99"/>
    <w:unhideWhenUsed/>
    <w:rsid w:val="008148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4840"/>
  </w:style>
  <w:style w:type="paragraph" w:customStyle="1" w:styleId="normal0">
    <w:name w:val="normal0"/>
    <w:basedOn w:val="a"/>
    <w:rsid w:val="000C31C6"/>
    <w:pPr>
      <w:spacing w:before="100" w:beforeAutospacing="1" w:after="100" w:afterAutospacing="1" w:line="240" w:lineRule="auto"/>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D67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672C"/>
    <w:rPr>
      <w:rFonts w:ascii="Segoe UI" w:hAnsi="Segoe UI" w:cs="Segoe UI"/>
      <w:sz w:val="18"/>
      <w:szCs w:val="18"/>
    </w:rPr>
  </w:style>
  <w:style w:type="paragraph" w:styleId="a6">
    <w:name w:val="List Paragraph"/>
    <w:basedOn w:val="a"/>
    <w:uiPriority w:val="34"/>
    <w:qFormat/>
    <w:rsid w:val="00830046"/>
    <w:pPr>
      <w:ind w:left="720"/>
      <w:contextualSpacing/>
    </w:pPr>
  </w:style>
  <w:style w:type="paragraph" w:styleId="a7">
    <w:name w:val="header"/>
    <w:basedOn w:val="a"/>
    <w:link w:val="a8"/>
    <w:uiPriority w:val="99"/>
    <w:unhideWhenUsed/>
    <w:rsid w:val="008148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4840"/>
  </w:style>
  <w:style w:type="paragraph" w:styleId="a9">
    <w:name w:val="footer"/>
    <w:basedOn w:val="a"/>
    <w:link w:val="aa"/>
    <w:uiPriority w:val="99"/>
    <w:unhideWhenUsed/>
    <w:rsid w:val="008148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4840"/>
  </w:style>
  <w:style w:type="paragraph" w:customStyle="1" w:styleId="normal0">
    <w:name w:val="normal0"/>
    <w:basedOn w:val="a"/>
    <w:rsid w:val="000C31C6"/>
    <w:pPr>
      <w:spacing w:before="100" w:beforeAutospacing="1" w:after="100" w:afterAutospacing="1"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9083">
      <w:bodyDiv w:val="1"/>
      <w:marLeft w:val="0"/>
      <w:marRight w:val="0"/>
      <w:marTop w:val="0"/>
      <w:marBottom w:val="0"/>
      <w:divBdr>
        <w:top w:val="none" w:sz="0" w:space="0" w:color="auto"/>
        <w:left w:val="none" w:sz="0" w:space="0" w:color="auto"/>
        <w:bottom w:val="none" w:sz="0" w:space="0" w:color="auto"/>
        <w:right w:val="none" w:sz="0" w:space="0" w:color="auto"/>
      </w:divBdr>
    </w:div>
    <w:div w:id="19042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F2D7-5F1E-4C7C-B538-CDCB2CD0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10</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komil</dc:creator>
  <cp:lastModifiedBy>Admin</cp:lastModifiedBy>
  <cp:revision>29</cp:revision>
  <cp:lastPrinted>2025-06-16T12:09:00Z</cp:lastPrinted>
  <dcterms:created xsi:type="dcterms:W3CDTF">2025-05-15T08:46:00Z</dcterms:created>
  <dcterms:modified xsi:type="dcterms:W3CDTF">2025-06-16T12:45:00Z</dcterms:modified>
</cp:coreProperties>
</file>